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0B1A2AAD" w:rsidR="007B4030" w:rsidRPr="009E4185" w:rsidRDefault="001F4A68" w:rsidP="008413CB">
      <w:pPr>
        <w:pStyle w:val="Kop1"/>
      </w:pPr>
      <w:proofErr w:type="spellStart"/>
      <w:r w:rsidRPr="009E4185">
        <w:rPr>
          <w:rStyle w:val="KeuzeChar"/>
          <w:i w:val="0"/>
          <w:color w:val="000000" w:themeColor="text1"/>
        </w:rPr>
        <w:t>Selbstregulierender</w:t>
      </w:r>
      <w:proofErr w:type="spellEnd"/>
      <w:r w:rsidRPr="009E4185">
        <w:rPr>
          <w:rStyle w:val="KeuzeChar"/>
          <w:i w:val="0"/>
          <w:color w:val="000000" w:themeColor="text1"/>
        </w:rPr>
        <w:t xml:space="preserve"> </w:t>
      </w:r>
      <w:proofErr w:type="spellStart"/>
      <w:r w:rsidRPr="009E4185">
        <w:rPr>
          <w:rStyle w:val="KeuzeChar"/>
          <w:i w:val="0"/>
          <w:color w:val="000000" w:themeColor="text1"/>
        </w:rPr>
        <w:t>schalldämpfender</w:t>
      </w:r>
      <w:proofErr w:type="spellEnd"/>
      <w:r w:rsidRPr="009E4185">
        <w:rPr>
          <w:rStyle w:val="KeuzeChar"/>
          <w:i w:val="0"/>
          <w:color w:val="000000" w:themeColor="text1"/>
        </w:rPr>
        <w:t xml:space="preserve"> </w:t>
      </w:r>
      <w:proofErr w:type="spellStart"/>
      <w:r w:rsidRPr="009E4185">
        <w:rPr>
          <w:rStyle w:val="KeuzeChar"/>
          <w:i w:val="0"/>
          <w:color w:val="000000" w:themeColor="text1"/>
        </w:rPr>
        <w:t>Fensterlüfter</w:t>
      </w:r>
      <w:proofErr w:type="spellEnd"/>
      <w:r w:rsidR="008413CB" w:rsidRPr="009E4185">
        <w:rPr>
          <w:rStyle w:val="KeuzeChar"/>
          <w:i w:val="0"/>
          <w:color w:val="000000" w:themeColor="text1"/>
        </w:rPr>
        <w:br/>
      </w:r>
      <w:r w:rsidR="00DE305D" w:rsidRPr="009E4185">
        <w:t>DUCO</w:t>
      </w:r>
      <w:r w:rsidR="006F142C" w:rsidRPr="009E4185">
        <w:t> </w:t>
      </w:r>
      <w:proofErr w:type="spellStart"/>
      <w:r w:rsidR="00DE305D" w:rsidRPr="009E4185">
        <w:t>Ventilation</w:t>
      </w:r>
      <w:proofErr w:type="spellEnd"/>
      <w:r w:rsidR="006F142C" w:rsidRPr="009E4185">
        <w:t> </w:t>
      </w:r>
      <w:r w:rsidR="00DE305D" w:rsidRPr="009E4185">
        <w:t>&amp;</w:t>
      </w:r>
      <w:r w:rsidR="006F142C" w:rsidRPr="009E4185">
        <w:t> </w:t>
      </w:r>
      <w:r w:rsidR="00DE305D" w:rsidRPr="009E4185">
        <w:t>Sun</w:t>
      </w:r>
      <w:r w:rsidR="006F142C" w:rsidRPr="009E4185">
        <w:t> </w:t>
      </w:r>
      <w:r w:rsidR="00DE305D" w:rsidRPr="009E4185">
        <w:t>Control</w:t>
      </w:r>
      <w:r w:rsidR="00DE305D" w:rsidRPr="009E4185">
        <w:br/>
      </w:r>
      <w:proofErr w:type="spellStart"/>
      <w:r w:rsidR="008413CB" w:rsidRPr="009E4185">
        <w:rPr>
          <w:rStyle w:val="KeuzeChar"/>
          <w:i w:val="0"/>
          <w:color w:val="000000" w:themeColor="text1"/>
        </w:rPr>
        <w:t>MiniMax</w:t>
      </w:r>
      <w:proofErr w:type="spellEnd"/>
      <w:r w:rsidR="00CA749F" w:rsidRPr="009E4185">
        <w:rPr>
          <w:rStyle w:val="KeuzeChar"/>
          <w:i w:val="0"/>
          <w:color w:val="000000" w:themeColor="text1"/>
        </w:rPr>
        <w:t xml:space="preserve"> ZR</w:t>
      </w:r>
    </w:p>
    <w:p w14:paraId="0D34D7D8" w14:textId="7D9B975C" w:rsidR="00DE305D" w:rsidRPr="00F948B2" w:rsidRDefault="009E4185" w:rsidP="00DE305D">
      <w:pPr>
        <w:pStyle w:val="Kop2"/>
      </w:pPr>
      <w:proofErr w:type="spellStart"/>
      <w:r>
        <w:t>Beschreibung</w:t>
      </w:r>
      <w:proofErr w:type="spellEnd"/>
    </w:p>
    <w:p w14:paraId="4438B52A" w14:textId="497DF2C6" w:rsidR="009E4185" w:rsidRDefault="008413CB" w:rsidP="008413CB">
      <w:pPr>
        <w:pStyle w:val="Benaming"/>
        <w:rPr>
          <w:color w:val="auto"/>
        </w:rPr>
      </w:pPr>
      <w:proofErr w:type="spellStart"/>
      <w:r w:rsidRPr="008413CB">
        <w:t>MiniMax</w:t>
      </w:r>
      <w:proofErr w:type="spellEnd"/>
      <w:r w:rsidRPr="008413CB">
        <w:t xml:space="preserve"> ZR</w:t>
      </w:r>
      <w:r w:rsidRPr="008413CB">
        <w:rPr>
          <w:bCs w:val="0"/>
          <w:color w:val="auto"/>
        </w:rPr>
        <w:t xml:space="preserve"> </w:t>
      </w:r>
      <w:proofErr w:type="spellStart"/>
      <w:r w:rsidRPr="008413CB">
        <w:rPr>
          <w:color w:val="auto"/>
        </w:rPr>
        <w:t>i</w:t>
      </w:r>
      <w:r w:rsidR="009E4185" w:rsidRPr="009E4185">
        <w:rPr>
          <w:color w:val="auto"/>
        </w:rPr>
        <w:t>st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ein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selbstregulierender</w:t>
      </w:r>
      <w:proofErr w:type="spellEnd"/>
      <w:r w:rsidR="009E4185" w:rsidRPr="009E4185">
        <w:rPr>
          <w:color w:val="auto"/>
        </w:rPr>
        <w:t xml:space="preserve">, </w:t>
      </w:r>
      <w:proofErr w:type="spellStart"/>
      <w:r w:rsidR="009E4185" w:rsidRPr="009E4185">
        <w:rPr>
          <w:color w:val="auto"/>
        </w:rPr>
        <w:t>schalldämpfender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Fensterlüfter</w:t>
      </w:r>
      <w:proofErr w:type="spellEnd"/>
      <w:r w:rsidR="009E4185" w:rsidRPr="009E4185">
        <w:rPr>
          <w:color w:val="auto"/>
        </w:rPr>
        <w:t xml:space="preserve">, der </w:t>
      </w:r>
      <w:proofErr w:type="spellStart"/>
      <w:r w:rsidR="009E4185" w:rsidRPr="009E4185">
        <w:rPr>
          <w:color w:val="auto"/>
        </w:rPr>
        <w:t>zum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Blendrahmeneinbau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und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zum</w:t>
      </w:r>
      <w:proofErr w:type="spellEnd"/>
      <w:r w:rsidR="009E4185" w:rsidRPr="009E4185">
        <w:rPr>
          <w:color w:val="auto"/>
        </w:rPr>
        <w:t xml:space="preserve"> ‚</w:t>
      </w:r>
      <w:proofErr w:type="spellStart"/>
      <w:r w:rsidR="009E4185" w:rsidRPr="009E4185">
        <w:rPr>
          <w:color w:val="auto"/>
        </w:rPr>
        <w:t>unsichtbaren</w:t>
      </w:r>
      <w:proofErr w:type="spellEnd"/>
      <w:r w:rsidR="009E4185" w:rsidRPr="009E4185">
        <w:rPr>
          <w:color w:val="auto"/>
        </w:rPr>
        <w:t xml:space="preserve">‘ </w:t>
      </w:r>
      <w:proofErr w:type="spellStart"/>
      <w:r w:rsidR="009E4185" w:rsidRPr="009E4185">
        <w:rPr>
          <w:color w:val="auto"/>
        </w:rPr>
        <w:t>Einbau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auf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dem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Fensterrahmen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entwickelt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wurde</w:t>
      </w:r>
      <w:proofErr w:type="spellEnd"/>
      <w:r w:rsidR="009E4185" w:rsidRPr="009E4185">
        <w:rPr>
          <w:color w:val="auto"/>
        </w:rPr>
        <w:t>.</w:t>
      </w:r>
      <w:r w:rsidR="009E4185">
        <w:rPr>
          <w:color w:val="auto"/>
        </w:rPr>
        <w:t xml:space="preserve"> Der </w:t>
      </w:r>
      <w:proofErr w:type="spellStart"/>
      <w:r w:rsidR="009E4185" w:rsidRPr="008413CB">
        <w:t>MiniMax</w:t>
      </w:r>
      <w:proofErr w:type="spellEnd"/>
      <w:r w:rsidR="009E4185" w:rsidRPr="008413CB">
        <w:t xml:space="preserve"> ZR</w:t>
      </w:r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ist</w:t>
      </w:r>
      <w:proofErr w:type="spellEnd"/>
      <w:r w:rsidR="009E4185" w:rsidRPr="009E4185">
        <w:rPr>
          <w:color w:val="auto"/>
        </w:rPr>
        <w:t xml:space="preserve"> bei </w:t>
      </w:r>
      <w:proofErr w:type="spellStart"/>
      <w:r w:rsidR="009E4185" w:rsidRPr="009E4185">
        <w:rPr>
          <w:color w:val="auto"/>
        </w:rPr>
        <w:t>Blendrahmeneinbau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optional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mit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einer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verlängerten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Außenkappe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ausgestattet</w:t>
      </w:r>
      <w:proofErr w:type="spellEnd"/>
      <w:r w:rsidR="009E4185" w:rsidRPr="009E4185">
        <w:rPr>
          <w:color w:val="auto"/>
        </w:rPr>
        <w:t xml:space="preserve">, die ideale </w:t>
      </w:r>
      <w:proofErr w:type="spellStart"/>
      <w:r w:rsidR="009E4185" w:rsidRPr="009E4185">
        <w:rPr>
          <w:color w:val="auto"/>
        </w:rPr>
        <w:t>Lösung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für</w:t>
      </w:r>
      <w:proofErr w:type="spellEnd"/>
      <w:r w:rsidR="009E4185" w:rsidRPr="009E4185">
        <w:rPr>
          <w:color w:val="auto"/>
        </w:rPr>
        <w:t xml:space="preserve"> den </w:t>
      </w:r>
      <w:proofErr w:type="spellStart"/>
      <w:r w:rsidR="009E4185" w:rsidRPr="009E4185">
        <w:rPr>
          <w:color w:val="auto"/>
        </w:rPr>
        <w:t>Einsatz</w:t>
      </w:r>
      <w:proofErr w:type="spellEnd"/>
      <w:r w:rsidR="009E4185" w:rsidRPr="009E4185">
        <w:rPr>
          <w:color w:val="auto"/>
        </w:rPr>
        <w:t xml:space="preserve"> in </w:t>
      </w:r>
      <w:proofErr w:type="spellStart"/>
      <w:r w:rsidR="009E4185" w:rsidRPr="009E4185">
        <w:rPr>
          <w:color w:val="auto"/>
        </w:rPr>
        <w:t>einer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Vorhangfassade</w:t>
      </w:r>
      <w:proofErr w:type="spellEnd"/>
      <w:r w:rsidR="009E4185" w:rsidRPr="009E4185">
        <w:rPr>
          <w:color w:val="auto"/>
        </w:rPr>
        <w:t>.</w:t>
      </w:r>
      <w:r w:rsidR="009E4185" w:rsidRPr="009E4185">
        <w:rPr>
          <w:bCs w:val="0"/>
          <w:color w:val="auto"/>
        </w:rPr>
        <w:t xml:space="preserve"> </w:t>
      </w:r>
      <w:r w:rsidR="009E4185" w:rsidRPr="009E4185">
        <w:rPr>
          <w:color w:val="auto"/>
        </w:rPr>
        <w:t xml:space="preserve">Der </w:t>
      </w:r>
      <w:proofErr w:type="spellStart"/>
      <w:r w:rsidR="009E4185" w:rsidRPr="009E4185">
        <w:rPr>
          <w:color w:val="auto"/>
        </w:rPr>
        <w:t>schalldämmende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Fensterlüfter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eignet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sich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ausgezeichnet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für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Situationen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mit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leichter</w:t>
      </w:r>
      <w:proofErr w:type="spellEnd"/>
      <w:r w:rsidR="009E4185" w:rsidRPr="009E4185">
        <w:rPr>
          <w:color w:val="auto"/>
        </w:rPr>
        <w:t xml:space="preserve"> </w:t>
      </w:r>
      <w:proofErr w:type="spellStart"/>
      <w:r w:rsidR="009E4185" w:rsidRPr="009E4185">
        <w:rPr>
          <w:color w:val="auto"/>
        </w:rPr>
        <w:t>Lärmbelastung</w:t>
      </w:r>
      <w:proofErr w:type="spellEnd"/>
      <w:r w:rsidR="009E4185" w:rsidRPr="009E4185">
        <w:rPr>
          <w:color w:val="auto"/>
        </w:rPr>
        <w:t>.</w:t>
      </w:r>
    </w:p>
    <w:p w14:paraId="43A6E7DD" w14:textId="4F88F699" w:rsidR="009E4185" w:rsidRDefault="001E21C8" w:rsidP="008413CB">
      <w:pPr>
        <w:pStyle w:val="Benaming"/>
        <w:rPr>
          <w:color w:val="auto"/>
        </w:rPr>
      </w:pPr>
      <w:proofErr w:type="spellStart"/>
      <w:r w:rsidRPr="008413CB">
        <w:t>MiniMax</w:t>
      </w:r>
      <w:proofErr w:type="spellEnd"/>
      <w:r w:rsidRPr="008413CB">
        <w:t xml:space="preserve"> ZR</w:t>
      </w:r>
      <w:r>
        <w:t xml:space="preserve"> </w:t>
      </w:r>
      <w:proofErr w:type="spellStart"/>
      <w:r w:rsidRPr="001E21C8">
        <w:rPr>
          <w:color w:val="auto"/>
        </w:rPr>
        <w:t>lässt</w:t>
      </w:r>
      <w:proofErr w:type="spellEnd"/>
      <w:r w:rsidRPr="001E21C8">
        <w:rPr>
          <w:color w:val="auto"/>
        </w:rPr>
        <w:t xml:space="preserve"> </w:t>
      </w:r>
      <w:proofErr w:type="spellStart"/>
      <w:r w:rsidRPr="001E21C8">
        <w:rPr>
          <w:color w:val="auto"/>
        </w:rPr>
        <w:t>sich</w:t>
      </w:r>
      <w:proofErr w:type="spellEnd"/>
      <w:r w:rsidRPr="001E21C8">
        <w:rPr>
          <w:color w:val="auto"/>
        </w:rPr>
        <w:t xml:space="preserve"> </w:t>
      </w:r>
      <w:proofErr w:type="spellStart"/>
      <w:r w:rsidRPr="001E21C8">
        <w:rPr>
          <w:color w:val="auto"/>
        </w:rPr>
        <w:t>sehr</w:t>
      </w:r>
      <w:proofErr w:type="spellEnd"/>
      <w:r w:rsidRPr="001E21C8">
        <w:rPr>
          <w:color w:val="auto"/>
        </w:rPr>
        <w:t xml:space="preserve"> gut </w:t>
      </w:r>
      <w:proofErr w:type="spellStart"/>
      <w:r w:rsidRPr="001E21C8">
        <w:rPr>
          <w:color w:val="auto"/>
        </w:rPr>
        <w:t>mit</w:t>
      </w:r>
      <w:proofErr w:type="spellEnd"/>
      <w:r w:rsidRPr="001E21C8">
        <w:rPr>
          <w:color w:val="auto"/>
        </w:rPr>
        <w:t xml:space="preserve"> den </w:t>
      </w:r>
      <w:proofErr w:type="spellStart"/>
      <w:r w:rsidRPr="001E21C8">
        <w:rPr>
          <w:color w:val="auto"/>
        </w:rPr>
        <w:t>Schalldämmlüftern</w:t>
      </w:r>
      <w:proofErr w:type="spellEnd"/>
      <w:r>
        <w:rPr>
          <w:color w:val="auto"/>
        </w:rPr>
        <w:t xml:space="preserve"> </w:t>
      </w:r>
      <w:proofErr w:type="spellStart"/>
      <w:r w:rsidRPr="008413CB">
        <w:t>DucoMax</w:t>
      </w:r>
      <w:proofErr w:type="spellEnd"/>
      <w:r w:rsidRPr="008413CB">
        <w:t xml:space="preserve"> ZR</w:t>
      </w:r>
      <w:r w:rsidRPr="001E21C8">
        <w:rPr>
          <w:color w:val="auto"/>
        </w:rPr>
        <w:t xml:space="preserve"> </w:t>
      </w:r>
      <w:proofErr w:type="spellStart"/>
      <w:r w:rsidRPr="001E21C8">
        <w:rPr>
          <w:color w:val="auto"/>
        </w:rPr>
        <w:t>und</w:t>
      </w:r>
      <w:proofErr w:type="spellEnd"/>
      <w:r w:rsidRPr="001E21C8">
        <w:rPr>
          <w:color w:val="auto"/>
        </w:rPr>
        <w:t xml:space="preserve"> </w:t>
      </w:r>
      <w:proofErr w:type="spellStart"/>
      <w:r w:rsidRPr="008413CB">
        <w:t>SkyMax</w:t>
      </w:r>
      <w:proofErr w:type="spellEnd"/>
      <w:r w:rsidRPr="008413CB">
        <w:t xml:space="preserve"> ZR</w:t>
      </w:r>
      <w:r w:rsidRPr="001E21C8">
        <w:rPr>
          <w:color w:val="auto"/>
        </w:rPr>
        <w:t xml:space="preserve"> </w:t>
      </w:r>
      <w:proofErr w:type="spellStart"/>
      <w:r w:rsidRPr="001E21C8">
        <w:rPr>
          <w:color w:val="auto"/>
        </w:rPr>
        <w:t>kombinieren</w:t>
      </w:r>
      <w:proofErr w:type="spellEnd"/>
      <w:r w:rsidRPr="001E21C8">
        <w:rPr>
          <w:color w:val="auto"/>
        </w:rPr>
        <w:t>.</w:t>
      </w:r>
      <w:r w:rsidRPr="001E21C8">
        <w:t xml:space="preserve"> </w:t>
      </w:r>
      <w:proofErr w:type="spellStart"/>
      <w:r w:rsidRPr="008413CB">
        <w:t>MiniMax</w:t>
      </w:r>
      <w:proofErr w:type="spellEnd"/>
      <w:r w:rsidRPr="008413CB">
        <w:t xml:space="preserve"> ZR</w:t>
      </w:r>
      <w:r w:rsidRPr="001E21C8">
        <w:rPr>
          <w:color w:val="auto"/>
        </w:rPr>
        <w:t xml:space="preserve">, </w:t>
      </w:r>
      <w:proofErr w:type="spellStart"/>
      <w:r w:rsidRPr="008413CB">
        <w:t>DucoMax</w:t>
      </w:r>
      <w:proofErr w:type="spellEnd"/>
      <w:r>
        <w:t xml:space="preserve"> </w:t>
      </w:r>
      <w:r w:rsidRPr="008413CB">
        <w:t>ZR</w:t>
      </w:r>
      <w:r w:rsidRPr="001E21C8">
        <w:rPr>
          <w:color w:val="auto"/>
        </w:rPr>
        <w:t xml:space="preserve"> </w:t>
      </w:r>
      <w:proofErr w:type="spellStart"/>
      <w:r w:rsidRPr="001E21C8">
        <w:rPr>
          <w:color w:val="auto"/>
        </w:rPr>
        <w:t>und</w:t>
      </w:r>
      <w:proofErr w:type="spellEnd"/>
      <w:r w:rsidRPr="001E21C8">
        <w:rPr>
          <w:color w:val="auto"/>
        </w:rPr>
        <w:t xml:space="preserve"> </w:t>
      </w:r>
      <w:proofErr w:type="spellStart"/>
      <w:r w:rsidRPr="008413CB">
        <w:t>SkyMax</w:t>
      </w:r>
      <w:proofErr w:type="spellEnd"/>
      <w:r>
        <w:t xml:space="preserve"> </w:t>
      </w:r>
      <w:r w:rsidRPr="00DD5280">
        <w:t>ZR</w:t>
      </w:r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haben</w:t>
      </w:r>
      <w:proofErr w:type="spellEnd"/>
      <w:r w:rsidR="00DD5280" w:rsidRPr="00DD5280">
        <w:rPr>
          <w:color w:val="auto"/>
        </w:rPr>
        <w:t xml:space="preserve"> die </w:t>
      </w:r>
      <w:proofErr w:type="spellStart"/>
      <w:r w:rsidR="00DD5280" w:rsidRPr="00DD5280">
        <w:rPr>
          <w:color w:val="auto"/>
        </w:rPr>
        <w:t>gleiche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Innenansicht</w:t>
      </w:r>
      <w:proofErr w:type="spellEnd"/>
      <w:r w:rsidR="00DD5280" w:rsidRPr="00DD5280">
        <w:rPr>
          <w:color w:val="auto"/>
        </w:rPr>
        <w:t>.</w:t>
      </w:r>
      <w:r w:rsid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Auch</w:t>
      </w:r>
      <w:proofErr w:type="spellEnd"/>
      <w:r w:rsidR="00DD5280" w:rsidRPr="00DD5280">
        <w:rPr>
          <w:color w:val="auto"/>
        </w:rPr>
        <w:t xml:space="preserve"> die </w:t>
      </w:r>
      <w:proofErr w:type="spellStart"/>
      <w:r w:rsidR="00DD5280" w:rsidRPr="00DD5280">
        <w:rPr>
          <w:color w:val="auto"/>
        </w:rPr>
        <w:t>Fensterlüfterhöhe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>
        <w:rPr>
          <w:color w:val="auto"/>
        </w:rPr>
        <w:t>und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Einbauhöhe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sowie</w:t>
      </w:r>
      <w:proofErr w:type="spellEnd"/>
      <w:r w:rsidR="00DD5280" w:rsidRPr="00DD5280">
        <w:rPr>
          <w:color w:val="auto"/>
        </w:rPr>
        <w:t xml:space="preserve"> die Art des </w:t>
      </w:r>
      <w:proofErr w:type="spellStart"/>
      <w:r w:rsidR="00DD5280" w:rsidRPr="00DD5280">
        <w:rPr>
          <w:color w:val="auto"/>
        </w:rPr>
        <w:t>Einbaus</w:t>
      </w:r>
      <w:proofErr w:type="spellEnd"/>
      <w:r w:rsidR="00DD5280" w:rsidRPr="00DD5280">
        <w:rPr>
          <w:color w:val="auto"/>
        </w:rPr>
        <w:t xml:space="preserve"> bei ‚</w:t>
      </w:r>
      <w:proofErr w:type="spellStart"/>
      <w:r w:rsidR="00DD5280" w:rsidRPr="00DD5280">
        <w:rPr>
          <w:color w:val="auto"/>
        </w:rPr>
        <w:t>unsichtbarer</w:t>
      </w:r>
      <w:proofErr w:type="spellEnd"/>
      <w:r w:rsidR="00DD5280" w:rsidRPr="00DD5280">
        <w:rPr>
          <w:color w:val="auto"/>
        </w:rPr>
        <w:t xml:space="preserve">‘ Montage </w:t>
      </w:r>
      <w:proofErr w:type="spellStart"/>
      <w:r w:rsidR="00DD5280" w:rsidRPr="00DD5280">
        <w:rPr>
          <w:color w:val="auto"/>
        </w:rPr>
        <w:t>auf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dem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Fensterrahmen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sind</w:t>
      </w:r>
      <w:proofErr w:type="spellEnd"/>
      <w:r w:rsidR="00DD5280" w:rsidRPr="00DD5280">
        <w:rPr>
          <w:color w:val="auto"/>
        </w:rPr>
        <w:t xml:space="preserve"> </w:t>
      </w:r>
      <w:proofErr w:type="spellStart"/>
      <w:r w:rsidR="00DD5280" w:rsidRPr="00DD5280">
        <w:rPr>
          <w:color w:val="auto"/>
        </w:rPr>
        <w:t>identisch</w:t>
      </w:r>
      <w:proofErr w:type="spellEnd"/>
      <w:r w:rsidR="00DD5280" w:rsidRPr="00DD5280">
        <w:rPr>
          <w:color w:val="auto"/>
        </w:rPr>
        <w:t>.</w:t>
      </w:r>
    </w:p>
    <w:p w14:paraId="76C31902" w14:textId="560B7467" w:rsidR="00DE305D" w:rsidRDefault="00E432CF" w:rsidP="00DE305D">
      <w:pPr>
        <w:pStyle w:val="Kop2"/>
      </w:pPr>
      <w:proofErr w:type="spellStart"/>
      <w:r>
        <w:t>Ausführung</w:t>
      </w:r>
      <w:proofErr w:type="spellEnd"/>
    </w:p>
    <w:p w14:paraId="35A35352" w14:textId="77777777" w:rsidR="006F142C" w:rsidRDefault="006F142C" w:rsidP="006F142C">
      <w:pPr>
        <w:pStyle w:val="Kop3"/>
      </w:pPr>
      <w:r>
        <w:t>Montage</w:t>
      </w:r>
    </w:p>
    <w:p w14:paraId="5A124238" w14:textId="77777777" w:rsidR="00E432CF" w:rsidRDefault="00E432CF" w:rsidP="00A50728">
      <w:pPr>
        <w:pStyle w:val="Lijstalinea"/>
        <w:numPr>
          <w:ilvl w:val="0"/>
          <w:numId w:val="24"/>
        </w:numPr>
      </w:pPr>
      <w:proofErr w:type="spellStart"/>
      <w:r w:rsidRPr="00E432CF">
        <w:t>Blendrahmeneinbau</w:t>
      </w:r>
      <w:proofErr w:type="spellEnd"/>
      <w:r w:rsidRPr="00E432CF">
        <w:t>.</w:t>
      </w:r>
      <w:r w:rsidRPr="00E432CF">
        <w:t xml:space="preserve"> </w:t>
      </w:r>
    </w:p>
    <w:p w14:paraId="433FFF81" w14:textId="77777777" w:rsidR="00E432CF" w:rsidRDefault="00E432CF" w:rsidP="00A50728">
      <w:pPr>
        <w:pStyle w:val="Lijstalinea"/>
        <w:numPr>
          <w:ilvl w:val="0"/>
          <w:numId w:val="24"/>
        </w:numPr>
      </w:pPr>
      <w:r w:rsidRPr="00E432CF">
        <w:t>‚</w:t>
      </w:r>
      <w:proofErr w:type="spellStart"/>
      <w:r w:rsidRPr="00E432CF">
        <w:t>Unsichtbarer</w:t>
      </w:r>
      <w:proofErr w:type="spellEnd"/>
      <w:r w:rsidRPr="00E432CF">
        <w:t xml:space="preserve">‘ Montage </w:t>
      </w:r>
      <w:proofErr w:type="spellStart"/>
      <w:r w:rsidRPr="00E432CF">
        <w:t>auf</w:t>
      </w:r>
      <w:proofErr w:type="spellEnd"/>
      <w:r w:rsidRPr="00E432CF">
        <w:t xml:space="preserve"> </w:t>
      </w:r>
      <w:proofErr w:type="spellStart"/>
      <w:r w:rsidRPr="00E432CF">
        <w:t>dem</w:t>
      </w:r>
      <w:proofErr w:type="spellEnd"/>
      <w:r w:rsidRPr="00E432CF">
        <w:t xml:space="preserve"> </w:t>
      </w:r>
      <w:proofErr w:type="spellStart"/>
      <w:r w:rsidRPr="00E432CF">
        <w:t>Fensterrahmen</w:t>
      </w:r>
      <w:proofErr w:type="spellEnd"/>
      <w:r w:rsidRPr="00E432CF">
        <w:t xml:space="preserve"> (= </w:t>
      </w:r>
      <w:proofErr w:type="spellStart"/>
      <w:r w:rsidRPr="00E432CF">
        <w:t>kompakter</w:t>
      </w:r>
      <w:proofErr w:type="spellEnd"/>
      <w:r w:rsidRPr="00E432CF">
        <w:t xml:space="preserve"> </w:t>
      </w:r>
      <w:proofErr w:type="spellStart"/>
      <w:r w:rsidRPr="00E432CF">
        <w:t>Blendrahmeneinbau</w:t>
      </w:r>
      <w:proofErr w:type="spellEnd"/>
      <w:r w:rsidRPr="00E432CF">
        <w:t>).</w:t>
      </w:r>
      <w:r w:rsidRPr="00E432CF">
        <w:t xml:space="preserve"> </w:t>
      </w:r>
    </w:p>
    <w:p w14:paraId="0BF203C3" w14:textId="039D4CEC" w:rsidR="00E432CF" w:rsidRDefault="00E432CF" w:rsidP="00A50728">
      <w:pPr>
        <w:pStyle w:val="Lijstalinea"/>
        <w:numPr>
          <w:ilvl w:val="0"/>
          <w:numId w:val="24"/>
        </w:numPr>
      </w:pPr>
      <w:proofErr w:type="spellStart"/>
      <w:r w:rsidRPr="00E432CF">
        <w:t>Geeignet</w:t>
      </w:r>
      <w:proofErr w:type="spellEnd"/>
      <w:r w:rsidRPr="00E432CF">
        <w:t xml:space="preserve"> </w:t>
      </w:r>
      <w:proofErr w:type="spellStart"/>
      <w:r w:rsidRPr="00E432CF">
        <w:t>für</w:t>
      </w:r>
      <w:proofErr w:type="spellEnd"/>
      <w:r w:rsidRPr="00E432CF">
        <w:t xml:space="preserve"> die Montage </w:t>
      </w:r>
      <w:proofErr w:type="spellStart"/>
      <w:r w:rsidRPr="00E432CF">
        <w:t>auf</w:t>
      </w:r>
      <w:proofErr w:type="spellEnd"/>
      <w:r w:rsidRPr="00E432CF">
        <w:t xml:space="preserve"> </w:t>
      </w:r>
      <w:proofErr w:type="spellStart"/>
      <w:r w:rsidRPr="00E432CF">
        <w:t>Holz</w:t>
      </w:r>
      <w:proofErr w:type="spellEnd"/>
      <w:r w:rsidRPr="00E432CF">
        <w:t xml:space="preserve">-, </w:t>
      </w:r>
      <w:proofErr w:type="spellStart"/>
      <w:r w:rsidRPr="00E432CF">
        <w:t>Kunststoff</w:t>
      </w:r>
      <w:proofErr w:type="spellEnd"/>
      <w:r w:rsidRPr="00E432CF">
        <w:t xml:space="preserve">- </w:t>
      </w:r>
      <w:proofErr w:type="spellStart"/>
      <w:r w:rsidRPr="00E432CF">
        <w:t>oder</w:t>
      </w:r>
      <w:proofErr w:type="spellEnd"/>
      <w:r w:rsidRPr="00E432CF">
        <w:t xml:space="preserve"> </w:t>
      </w:r>
      <w:proofErr w:type="spellStart"/>
      <w:r w:rsidRPr="00E432CF">
        <w:t>Aluminiumfenster</w:t>
      </w:r>
      <w:proofErr w:type="spellEnd"/>
      <w:r w:rsidRPr="00E432CF">
        <w:t>.</w:t>
      </w:r>
    </w:p>
    <w:p w14:paraId="59676F95" w14:textId="10E76A8D" w:rsidR="007D6C76" w:rsidRDefault="00E432CF" w:rsidP="007D6C76">
      <w:pPr>
        <w:pStyle w:val="Kop3"/>
      </w:pPr>
      <w:proofErr w:type="spellStart"/>
      <w:r>
        <w:t>Selbstregulierende</w:t>
      </w:r>
      <w:proofErr w:type="spellEnd"/>
      <w:r>
        <w:t xml:space="preserve"> </w:t>
      </w:r>
      <w:proofErr w:type="spellStart"/>
      <w:r>
        <w:t>Klappe</w:t>
      </w:r>
      <w:proofErr w:type="spellEnd"/>
    </w:p>
    <w:p w14:paraId="06836B2A" w14:textId="10613F21" w:rsidR="00E432CF" w:rsidRPr="00E432CF" w:rsidRDefault="007D6C76" w:rsidP="00A50728">
      <w:pPr>
        <w:pStyle w:val="Lijstalinea"/>
        <w:numPr>
          <w:ilvl w:val="0"/>
          <w:numId w:val="26"/>
        </w:numPr>
      </w:pPr>
      <w:r w:rsidRPr="00A50728">
        <w:rPr>
          <w:color w:val="000000" w:themeColor="text1"/>
        </w:rPr>
        <w:t>D</w:t>
      </w:r>
      <w:r w:rsidR="00E432CF">
        <w:rPr>
          <w:color w:val="000000" w:themeColor="text1"/>
        </w:rPr>
        <w:t>i</w:t>
      </w:r>
      <w:r w:rsidRPr="00A50728">
        <w:rPr>
          <w:color w:val="000000" w:themeColor="text1"/>
        </w:rPr>
        <w:t xml:space="preserve">e </w:t>
      </w:r>
      <w:r w:rsidRPr="00A50728">
        <w:rPr>
          <w:rStyle w:val="KeuzeChar"/>
          <w:i w:val="0"/>
          <w:iCs/>
          <w:color w:val="000000" w:themeColor="text1"/>
        </w:rPr>
        <w:t>standard</w:t>
      </w:r>
      <w:r w:rsidR="00E432CF">
        <w:rPr>
          <w:rStyle w:val="KeuzeChar"/>
          <w:i w:val="0"/>
          <w:iCs/>
          <w:color w:val="000000" w:themeColor="text1"/>
        </w:rPr>
        <w:t xml:space="preserve"> </w:t>
      </w:r>
      <w:proofErr w:type="spellStart"/>
      <w:r w:rsidR="00E432CF">
        <w:rPr>
          <w:rStyle w:val="KeuzeChar"/>
          <w:i w:val="0"/>
          <w:iCs/>
          <w:color w:val="000000" w:themeColor="text1"/>
        </w:rPr>
        <w:t>selbstregulierende</w:t>
      </w:r>
      <w:proofErr w:type="spellEnd"/>
      <w:r w:rsidR="00E432CF">
        <w:rPr>
          <w:rStyle w:val="KeuzeChar"/>
          <w:i w:val="0"/>
          <w:iCs/>
          <w:color w:val="000000" w:themeColor="text1"/>
        </w:rPr>
        <w:t xml:space="preserve"> </w:t>
      </w:r>
      <w:proofErr w:type="spellStart"/>
      <w:r w:rsidR="00E432CF">
        <w:rPr>
          <w:rStyle w:val="KeuzeChar"/>
          <w:i w:val="0"/>
          <w:iCs/>
          <w:color w:val="000000" w:themeColor="text1"/>
        </w:rPr>
        <w:t>Klappe</w:t>
      </w:r>
      <w:proofErr w:type="spellEnd"/>
      <w:r w:rsidR="00E432CF">
        <w:rPr>
          <w:rStyle w:val="KeuzeChar"/>
          <w:i w:val="0"/>
          <w:iCs/>
          <w:color w:val="000000" w:themeColor="text1"/>
        </w:rPr>
        <w:t xml:space="preserve"> (ZR-</w:t>
      </w:r>
      <w:proofErr w:type="spellStart"/>
      <w:r w:rsidR="00E432CF">
        <w:rPr>
          <w:rStyle w:val="KeuzeChar"/>
          <w:i w:val="0"/>
          <w:iCs/>
          <w:color w:val="000000" w:themeColor="text1"/>
        </w:rPr>
        <w:t>Klappe</w:t>
      </w:r>
      <w:proofErr w:type="spellEnd"/>
      <w:r w:rsidR="00E432CF">
        <w:rPr>
          <w:rStyle w:val="KeuzeChar"/>
          <w:i w:val="0"/>
          <w:iCs/>
          <w:color w:val="000000" w:themeColor="text1"/>
        </w:rPr>
        <w:t xml:space="preserve">) </w:t>
      </w:r>
      <w:proofErr w:type="spellStart"/>
      <w:r w:rsidR="00E432CF" w:rsidRPr="00E432CF">
        <w:rPr>
          <w:rStyle w:val="KeuzeChar"/>
          <w:i w:val="0"/>
          <w:iCs/>
          <w:color w:val="000000" w:themeColor="text1"/>
        </w:rPr>
        <w:t>funktioniert</w:t>
      </w:r>
      <w:proofErr w:type="spellEnd"/>
      <w:r w:rsidR="00E432CF" w:rsidRPr="00E432CF">
        <w:rPr>
          <w:rStyle w:val="KeuzeChar"/>
          <w:i w:val="0"/>
          <w:iCs/>
          <w:color w:val="000000" w:themeColor="text1"/>
        </w:rPr>
        <w:t xml:space="preserve"> mechanisch.</w:t>
      </w:r>
      <w:r w:rsidRPr="00E432CF">
        <w:rPr>
          <w:rStyle w:val="KeuzeChar"/>
          <w:color w:val="000000" w:themeColor="text1"/>
        </w:rPr>
        <w:t xml:space="preserve"> </w:t>
      </w:r>
      <w:r w:rsidR="00E432CF" w:rsidRPr="00E432CF">
        <w:rPr>
          <w:color w:val="000000" w:themeColor="text1"/>
        </w:rPr>
        <w:t>Die ZR-</w:t>
      </w:r>
      <w:proofErr w:type="spellStart"/>
      <w:r w:rsidR="00E432CF" w:rsidRPr="00E432CF">
        <w:rPr>
          <w:color w:val="000000" w:themeColor="text1"/>
        </w:rPr>
        <w:t>Klappe</w:t>
      </w:r>
      <w:proofErr w:type="spellEnd"/>
      <w:r w:rsidR="00E432CF" w:rsidRPr="00E432CF">
        <w:rPr>
          <w:color w:val="000000" w:themeColor="text1"/>
        </w:rPr>
        <w:t xml:space="preserve"> </w:t>
      </w:r>
      <w:proofErr w:type="spellStart"/>
      <w:r w:rsidR="00E432CF" w:rsidRPr="00E432CF">
        <w:rPr>
          <w:color w:val="000000" w:themeColor="text1"/>
        </w:rPr>
        <w:t>sorgt</w:t>
      </w:r>
      <w:proofErr w:type="spellEnd"/>
      <w:r w:rsidR="00E432CF" w:rsidRPr="00E432CF">
        <w:rPr>
          <w:color w:val="000000" w:themeColor="text1"/>
        </w:rPr>
        <w:t xml:space="preserve"> </w:t>
      </w:r>
      <w:proofErr w:type="spellStart"/>
      <w:r w:rsidR="00E432CF" w:rsidRPr="00E432CF">
        <w:rPr>
          <w:color w:val="000000" w:themeColor="text1"/>
        </w:rPr>
        <w:t>dafür</w:t>
      </w:r>
      <w:proofErr w:type="spellEnd"/>
      <w:r w:rsidR="00E432CF" w:rsidRPr="00E432CF">
        <w:rPr>
          <w:color w:val="000000" w:themeColor="text1"/>
        </w:rPr>
        <w:t xml:space="preserve">, </w:t>
      </w:r>
      <w:proofErr w:type="spellStart"/>
      <w:r w:rsidR="00E432CF" w:rsidRPr="00E432CF">
        <w:rPr>
          <w:color w:val="000000" w:themeColor="text1"/>
        </w:rPr>
        <w:t>dass</w:t>
      </w:r>
      <w:proofErr w:type="spellEnd"/>
      <w:r w:rsidR="00E432CF" w:rsidRPr="00E432CF">
        <w:rPr>
          <w:color w:val="000000" w:themeColor="text1"/>
        </w:rPr>
        <w:t xml:space="preserve"> das </w:t>
      </w:r>
      <w:proofErr w:type="spellStart"/>
      <w:r w:rsidR="00E432CF" w:rsidRPr="00E432CF">
        <w:rPr>
          <w:color w:val="000000" w:themeColor="text1"/>
        </w:rPr>
        <w:t>Lüftungsvolumen</w:t>
      </w:r>
      <w:proofErr w:type="spellEnd"/>
      <w:r w:rsidR="00E432CF" w:rsidRPr="00E432CF">
        <w:rPr>
          <w:color w:val="000000" w:themeColor="text1"/>
        </w:rPr>
        <w:t xml:space="preserve"> bei </w:t>
      </w:r>
      <w:proofErr w:type="spellStart"/>
      <w:r w:rsidR="00E432CF" w:rsidRPr="00E432CF">
        <w:rPr>
          <w:color w:val="000000" w:themeColor="text1"/>
        </w:rPr>
        <w:t>zu</w:t>
      </w:r>
      <w:proofErr w:type="spellEnd"/>
      <w:r w:rsidR="00E432CF" w:rsidRPr="00E432CF">
        <w:rPr>
          <w:color w:val="000000" w:themeColor="text1"/>
        </w:rPr>
        <w:t xml:space="preserve"> </w:t>
      </w:r>
      <w:proofErr w:type="spellStart"/>
      <w:r w:rsidR="00E432CF" w:rsidRPr="00E432CF">
        <w:rPr>
          <w:color w:val="000000" w:themeColor="text1"/>
        </w:rPr>
        <w:t>zunahmendem</w:t>
      </w:r>
      <w:proofErr w:type="spellEnd"/>
      <w:r w:rsidR="00E432CF" w:rsidRPr="00E432CF">
        <w:rPr>
          <w:color w:val="000000" w:themeColor="text1"/>
        </w:rPr>
        <w:t xml:space="preserve"> Wind </w:t>
      </w:r>
      <w:proofErr w:type="spellStart"/>
      <w:r w:rsidR="00E432CF" w:rsidRPr="00E432CF">
        <w:rPr>
          <w:color w:val="000000" w:themeColor="text1"/>
        </w:rPr>
        <w:t>gleich</w:t>
      </w:r>
      <w:proofErr w:type="spellEnd"/>
      <w:r w:rsidR="00E432CF" w:rsidRPr="00E432CF">
        <w:rPr>
          <w:color w:val="000000" w:themeColor="text1"/>
        </w:rPr>
        <w:t xml:space="preserve"> </w:t>
      </w:r>
      <w:proofErr w:type="spellStart"/>
      <w:r w:rsidR="00E432CF" w:rsidRPr="00E432CF">
        <w:rPr>
          <w:color w:val="000000" w:themeColor="text1"/>
        </w:rPr>
        <w:t>bleibt</w:t>
      </w:r>
      <w:proofErr w:type="spellEnd"/>
      <w:r w:rsidR="00E432CF" w:rsidRPr="00E432CF">
        <w:rPr>
          <w:color w:val="000000" w:themeColor="text1"/>
        </w:rPr>
        <w:t>, da die ZR-</w:t>
      </w:r>
      <w:proofErr w:type="spellStart"/>
      <w:r w:rsidR="00E432CF" w:rsidRPr="00E432CF">
        <w:rPr>
          <w:color w:val="000000" w:themeColor="text1"/>
        </w:rPr>
        <w:t>Klappe</w:t>
      </w:r>
      <w:proofErr w:type="spellEnd"/>
      <w:r w:rsidR="00E432CF" w:rsidRPr="00E432CF">
        <w:rPr>
          <w:color w:val="000000" w:themeColor="text1"/>
        </w:rPr>
        <w:t xml:space="preserve"> den Wind </w:t>
      </w:r>
      <w:proofErr w:type="spellStart"/>
      <w:r w:rsidR="00E432CF" w:rsidRPr="00E432CF">
        <w:rPr>
          <w:color w:val="000000" w:themeColor="text1"/>
        </w:rPr>
        <w:t>abflacht</w:t>
      </w:r>
      <w:proofErr w:type="spellEnd"/>
      <w:r w:rsidR="00E432CF" w:rsidRPr="00E432CF">
        <w:rPr>
          <w:color w:val="000000" w:themeColor="text1"/>
        </w:rPr>
        <w:t>.</w:t>
      </w:r>
    </w:p>
    <w:p w14:paraId="46C3F4CE" w14:textId="7826BF6C" w:rsidR="00E432CF" w:rsidRPr="00E432CF" w:rsidRDefault="00E432CF" w:rsidP="00A50728">
      <w:pPr>
        <w:pStyle w:val="Lijstalinea"/>
        <w:numPr>
          <w:ilvl w:val="0"/>
          <w:numId w:val="26"/>
        </w:numPr>
        <w:rPr>
          <w:rStyle w:val="KeuzeChar"/>
          <w:i w:val="0"/>
          <w:color w:val="auto"/>
        </w:rPr>
      </w:pPr>
      <w:r w:rsidRPr="00E432CF">
        <w:t>Die ZR-</w:t>
      </w:r>
      <w:proofErr w:type="spellStart"/>
      <w:r w:rsidRPr="00E432CF">
        <w:t>Klappe</w:t>
      </w:r>
      <w:proofErr w:type="spellEnd"/>
      <w:r w:rsidRPr="00E432CF">
        <w:t xml:space="preserve"> </w:t>
      </w:r>
      <w:proofErr w:type="spellStart"/>
      <w:r w:rsidRPr="00E432CF">
        <w:t>reagiert</w:t>
      </w:r>
      <w:proofErr w:type="spellEnd"/>
      <w:r w:rsidRPr="00E432CF">
        <w:t xml:space="preserve"> </w:t>
      </w:r>
      <w:proofErr w:type="spellStart"/>
      <w:r w:rsidRPr="00E432CF">
        <w:t>hervorragend</w:t>
      </w:r>
      <w:proofErr w:type="spellEnd"/>
      <w:r w:rsidRPr="00E432CF">
        <w:t xml:space="preserve"> bei </w:t>
      </w:r>
      <w:proofErr w:type="spellStart"/>
      <w:r w:rsidRPr="00E432CF">
        <w:t>einem</w:t>
      </w:r>
      <w:proofErr w:type="spellEnd"/>
      <w:r w:rsidRPr="00E432CF">
        <w:t xml:space="preserve"> </w:t>
      </w:r>
      <w:proofErr w:type="spellStart"/>
      <w:r w:rsidRPr="00E432CF">
        <w:t>Druckdifferenz</w:t>
      </w:r>
      <w:proofErr w:type="spellEnd"/>
      <w:r w:rsidRPr="00E432CF">
        <w:t xml:space="preserve"> </w:t>
      </w:r>
      <w:proofErr w:type="spellStart"/>
      <w:r w:rsidRPr="00E432CF">
        <w:t>ab</w:t>
      </w:r>
      <w:proofErr w:type="spellEnd"/>
      <w:r w:rsidRPr="00E432CF">
        <w:t xml:space="preserve"> 1</w:t>
      </w:r>
      <w:r>
        <w:t> Pa</w:t>
      </w:r>
      <w:r w:rsidR="004068EB" w:rsidRPr="004068EB">
        <w:t xml:space="preserve">, </w:t>
      </w:r>
      <w:proofErr w:type="spellStart"/>
      <w:r w:rsidR="004068EB" w:rsidRPr="004068EB">
        <w:t>sorgt</w:t>
      </w:r>
      <w:proofErr w:type="spellEnd"/>
      <w:r w:rsidR="004068EB" w:rsidRPr="004068EB">
        <w:t xml:space="preserve"> </w:t>
      </w:r>
      <w:proofErr w:type="spellStart"/>
      <w:r w:rsidR="004068EB" w:rsidRPr="004068EB">
        <w:t>für</w:t>
      </w:r>
      <w:proofErr w:type="spellEnd"/>
      <w:r w:rsidR="004068EB" w:rsidRPr="004068EB">
        <w:t xml:space="preserve"> </w:t>
      </w:r>
      <w:proofErr w:type="spellStart"/>
      <w:r w:rsidR="004068EB" w:rsidRPr="004068EB">
        <w:t>einen</w:t>
      </w:r>
      <w:proofErr w:type="spellEnd"/>
      <w:r w:rsidR="004068EB" w:rsidRPr="004068EB">
        <w:t xml:space="preserve"> </w:t>
      </w:r>
      <w:proofErr w:type="spellStart"/>
      <w:r w:rsidR="004068EB" w:rsidRPr="004068EB">
        <w:t>konstanten</w:t>
      </w:r>
      <w:proofErr w:type="spellEnd"/>
      <w:r w:rsidR="004068EB" w:rsidRPr="004068EB">
        <w:t xml:space="preserve"> </w:t>
      </w:r>
      <w:proofErr w:type="spellStart"/>
      <w:r w:rsidR="004068EB" w:rsidRPr="004068EB">
        <w:t>Volumenstrom</w:t>
      </w:r>
      <w:proofErr w:type="spellEnd"/>
      <w:r w:rsidR="004068EB" w:rsidRPr="004068EB">
        <w:t xml:space="preserve">, verhindert </w:t>
      </w:r>
      <w:proofErr w:type="spellStart"/>
      <w:r w:rsidR="004068EB" w:rsidRPr="004068EB">
        <w:t>Zugluft</w:t>
      </w:r>
      <w:proofErr w:type="spellEnd"/>
      <w:r w:rsidR="004068EB" w:rsidRPr="004068EB">
        <w:t xml:space="preserve">, </w:t>
      </w:r>
      <w:proofErr w:type="spellStart"/>
      <w:r w:rsidR="004068EB" w:rsidRPr="004068EB">
        <w:t>begrenzt</w:t>
      </w:r>
      <w:proofErr w:type="spellEnd"/>
      <w:r w:rsidR="004068EB" w:rsidRPr="004068EB">
        <w:t xml:space="preserve"> </w:t>
      </w:r>
      <w:proofErr w:type="spellStart"/>
      <w:r w:rsidR="004068EB" w:rsidRPr="004068EB">
        <w:t>Energieverluste</w:t>
      </w:r>
      <w:proofErr w:type="spellEnd"/>
      <w:r w:rsidR="004068EB" w:rsidRPr="004068EB">
        <w:t xml:space="preserve"> </w:t>
      </w:r>
      <w:proofErr w:type="spellStart"/>
      <w:r w:rsidR="004068EB" w:rsidRPr="004068EB">
        <w:t>und</w:t>
      </w:r>
      <w:proofErr w:type="spellEnd"/>
      <w:r w:rsidR="004068EB" w:rsidRPr="004068EB">
        <w:t xml:space="preserve"> </w:t>
      </w:r>
      <w:proofErr w:type="spellStart"/>
      <w:r w:rsidR="004068EB" w:rsidRPr="004068EB">
        <w:t>begrenzt</w:t>
      </w:r>
      <w:proofErr w:type="spellEnd"/>
      <w:r w:rsidR="004068EB" w:rsidRPr="004068EB">
        <w:t xml:space="preserve"> </w:t>
      </w:r>
      <w:proofErr w:type="spellStart"/>
      <w:r w:rsidR="004068EB" w:rsidRPr="004068EB">
        <w:t>Überlüftung</w:t>
      </w:r>
      <w:proofErr w:type="spellEnd"/>
      <w:r w:rsidR="004068EB" w:rsidRPr="004068EB">
        <w:t>.</w:t>
      </w:r>
    </w:p>
    <w:p w14:paraId="5367209A" w14:textId="30D5C147" w:rsidR="007D6C76" w:rsidRDefault="004068EB" w:rsidP="007D6C76">
      <w:pPr>
        <w:pStyle w:val="Kop3"/>
      </w:pPr>
      <w:proofErr w:type="spellStart"/>
      <w:r>
        <w:t>Aufbau</w:t>
      </w:r>
      <w:proofErr w:type="spellEnd"/>
      <w:r>
        <w:t xml:space="preserve"> des </w:t>
      </w:r>
      <w:proofErr w:type="spellStart"/>
      <w:r>
        <w:t>Fensterlüfters</w:t>
      </w:r>
      <w:proofErr w:type="spellEnd"/>
    </w:p>
    <w:p w14:paraId="34CD8453" w14:textId="5A332ECB" w:rsidR="004068EB" w:rsidRDefault="004068EB" w:rsidP="00D8741E">
      <w:pPr>
        <w:pStyle w:val="Lijstalinea"/>
        <w:numPr>
          <w:ilvl w:val="0"/>
          <w:numId w:val="23"/>
        </w:numPr>
      </w:pPr>
      <w:r w:rsidRPr="004068EB">
        <w:t xml:space="preserve">Die bedienbare </w:t>
      </w:r>
      <w:proofErr w:type="spellStart"/>
      <w:r w:rsidRPr="004068EB">
        <w:t>Klappe</w:t>
      </w:r>
      <w:proofErr w:type="spellEnd"/>
      <w:r w:rsidRPr="004068EB">
        <w:t xml:space="preserve"> </w:t>
      </w:r>
      <w:proofErr w:type="spellStart"/>
      <w:r w:rsidRPr="004068EB">
        <w:t>aus</w:t>
      </w:r>
      <w:proofErr w:type="spellEnd"/>
      <w:r w:rsidRPr="004068EB">
        <w:t xml:space="preserve"> Aluminium </w:t>
      </w:r>
      <w:proofErr w:type="spellStart"/>
      <w:r w:rsidRPr="004068EB">
        <w:t>sorgt</w:t>
      </w:r>
      <w:proofErr w:type="spellEnd"/>
      <w:r w:rsidRPr="004068EB">
        <w:t xml:space="preserve"> </w:t>
      </w:r>
      <w:proofErr w:type="spellStart"/>
      <w:r w:rsidRPr="004068EB">
        <w:t>für</w:t>
      </w:r>
      <w:proofErr w:type="spellEnd"/>
      <w:r w:rsidRPr="004068EB">
        <w:t xml:space="preserve"> </w:t>
      </w:r>
      <w:proofErr w:type="spellStart"/>
      <w:r w:rsidRPr="004068EB">
        <w:t>eine</w:t>
      </w:r>
      <w:proofErr w:type="spellEnd"/>
      <w:r w:rsidRPr="004068EB">
        <w:t xml:space="preserve"> </w:t>
      </w:r>
      <w:proofErr w:type="spellStart"/>
      <w:r w:rsidRPr="004068EB">
        <w:t>sehr</w:t>
      </w:r>
      <w:proofErr w:type="spellEnd"/>
      <w:r w:rsidRPr="004068EB">
        <w:t xml:space="preserve"> </w:t>
      </w:r>
      <w:proofErr w:type="spellStart"/>
      <w:r w:rsidRPr="004068EB">
        <w:t>hohe</w:t>
      </w:r>
      <w:proofErr w:type="spellEnd"/>
      <w:r w:rsidRPr="004068EB">
        <w:t xml:space="preserve"> </w:t>
      </w:r>
      <w:proofErr w:type="spellStart"/>
      <w:r w:rsidRPr="004068EB">
        <w:t>und</w:t>
      </w:r>
      <w:proofErr w:type="spellEnd"/>
      <w:r w:rsidRPr="004068EB">
        <w:t xml:space="preserve"> </w:t>
      </w:r>
      <w:proofErr w:type="spellStart"/>
      <w:r w:rsidRPr="004068EB">
        <w:t>leistungsfähige</w:t>
      </w:r>
      <w:proofErr w:type="spellEnd"/>
      <w:r w:rsidRPr="004068EB">
        <w:t xml:space="preserve"> Wind- </w:t>
      </w:r>
      <w:proofErr w:type="spellStart"/>
      <w:r w:rsidRPr="004068EB">
        <w:t>und</w:t>
      </w:r>
      <w:proofErr w:type="spellEnd"/>
      <w:r w:rsidRPr="004068EB">
        <w:t xml:space="preserve"> </w:t>
      </w:r>
      <w:proofErr w:type="spellStart"/>
      <w:r w:rsidRPr="004068EB">
        <w:t>Wasserdichtigkeit</w:t>
      </w:r>
      <w:proofErr w:type="spellEnd"/>
      <w:r w:rsidRPr="004068EB">
        <w:t>.</w:t>
      </w:r>
    </w:p>
    <w:p w14:paraId="0B085861" w14:textId="78970C5E" w:rsidR="004068EB" w:rsidRDefault="004068EB" w:rsidP="00D8741E">
      <w:pPr>
        <w:pStyle w:val="Lijstalinea"/>
        <w:numPr>
          <w:ilvl w:val="0"/>
          <w:numId w:val="23"/>
        </w:numPr>
      </w:pPr>
      <w:r w:rsidRPr="004068EB">
        <w:t xml:space="preserve">Das </w:t>
      </w:r>
      <w:proofErr w:type="spellStart"/>
      <w:r w:rsidRPr="004068EB">
        <w:t>Innenprofil</w:t>
      </w:r>
      <w:proofErr w:type="spellEnd"/>
      <w:r w:rsidRPr="004068EB">
        <w:t xml:space="preserve"> </w:t>
      </w:r>
      <w:proofErr w:type="spellStart"/>
      <w:r w:rsidRPr="004068EB">
        <w:t>mit</w:t>
      </w:r>
      <w:proofErr w:type="spellEnd"/>
      <w:r w:rsidRPr="004068EB">
        <w:t xml:space="preserve"> </w:t>
      </w:r>
      <w:proofErr w:type="spellStart"/>
      <w:r w:rsidRPr="004068EB">
        <w:t>unsichtbarer</w:t>
      </w:r>
      <w:proofErr w:type="spellEnd"/>
      <w:r w:rsidRPr="004068EB">
        <w:t xml:space="preserve"> </w:t>
      </w:r>
      <w:proofErr w:type="spellStart"/>
      <w:r w:rsidRPr="004068EB">
        <w:t>Perforation</w:t>
      </w:r>
      <w:proofErr w:type="spellEnd"/>
      <w:r w:rsidRPr="004068EB">
        <w:t xml:space="preserve"> </w:t>
      </w:r>
      <w:proofErr w:type="spellStart"/>
      <w:r w:rsidRPr="004068EB">
        <w:t>ist</w:t>
      </w:r>
      <w:proofErr w:type="spellEnd"/>
      <w:r w:rsidRPr="004068EB">
        <w:t xml:space="preserve"> </w:t>
      </w:r>
      <w:proofErr w:type="spellStart"/>
      <w:r w:rsidRPr="004068EB">
        <w:t>leicht</w:t>
      </w:r>
      <w:proofErr w:type="spellEnd"/>
      <w:r w:rsidRPr="004068EB">
        <w:t xml:space="preserve"> </w:t>
      </w:r>
      <w:proofErr w:type="spellStart"/>
      <w:r w:rsidRPr="004068EB">
        <w:t>herausnehmbar</w:t>
      </w:r>
      <w:proofErr w:type="spellEnd"/>
      <w:r w:rsidRPr="004068EB">
        <w:t xml:space="preserve">, </w:t>
      </w:r>
      <w:proofErr w:type="spellStart"/>
      <w:r w:rsidRPr="004068EB">
        <w:t>leicht</w:t>
      </w:r>
      <w:proofErr w:type="spellEnd"/>
      <w:r w:rsidRPr="004068EB">
        <w:t xml:space="preserve"> </w:t>
      </w:r>
      <w:proofErr w:type="spellStart"/>
      <w:r w:rsidRPr="004068EB">
        <w:t>abwaschbar</w:t>
      </w:r>
      <w:proofErr w:type="spellEnd"/>
      <w:r w:rsidRPr="004068EB">
        <w:t xml:space="preserve"> </w:t>
      </w:r>
      <w:proofErr w:type="spellStart"/>
      <w:r w:rsidRPr="004068EB">
        <w:t>und</w:t>
      </w:r>
      <w:proofErr w:type="spellEnd"/>
      <w:r w:rsidRPr="004068EB">
        <w:t xml:space="preserve"> </w:t>
      </w:r>
      <w:proofErr w:type="spellStart"/>
      <w:r w:rsidRPr="004068EB">
        <w:t>unsektenabweisend</w:t>
      </w:r>
      <w:proofErr w:type="spellEnd"/>
      <w:r w:rsidRPr="004068EB">
        <w:t>.</w:t>
      </w:r>
    </w:p>
    <w:p w14:paraId="53B7EFDF" w14:textId="0F479E16" w:rsidR="00791683" w:rsidRDefault="004068EB" w:rsidP="00853931">
      <w:pPr>
        <w:pStyle w:val="Kop3"/>
      </w:pPr>
      <w:proofErr w:type="spellStart"/>
      <w:r>
        <w:t>Betätigung</w:t>
      </w:r>
      <w:proofErr w:type="spellEnd"/>
    </w:p>
    <w:p w14:paraId="673C482F" w14:textId="77777777" w:rsidR="00E67ECF" w:rsidRDefault="00E67ECF" w:rsidP="00A50728">
      <w:pPr>
        <w:pStyle w:val="Lijstalinea"/>
        <w:numPr>
          <w:ilvl w:val="0"/>
          <w:numId w:val="27"/>
        </w:numPr>
      </w:pPr>
      <w:proofErr w:type="spellStart"/>
      <w:r w:rsidRPr="00E67ECF">
        <w:t>Stufenlos</w:t>
      </w:r>
      <w:proofErr w:type="spellEnd"/>
      <w:r w:rsidRPr="00E67ECF">
        <w:t xml:space="preserve"> </w:t>
      </w:r>
      <w:proofErr w:type="spellStart"/>
      <w:r w:rsidRPr="00E67ECF">
        <w:t>verstellbar</w:t>
      </w:r>
      <w:proofErr w:type="spellEnd"/>
      <w:r w:rsidRPr="00E67ECF">
        <w:t>.</w:t>
      </w:r>
      <w:r w:rsidRPr="00E67ECF">
        <w:t xml:space="preserve"> </w:t>
      </w:r>
    </w:p>
    <w:p w14:paraId="151A7DAE" w14:textId="77777777" w:rsidR="00E67ECF" w:rsidRDefault="00E67ECF" w:rsidP="00A50728">
      <w:pPr>
        <w:pStyle w:val="Lijstalinea"/>
        <w:numPr>
          <w:ilvl w:val="0"/>
          <w:numId w:val="27"/>
        </w:numPr>
      </w:pPr>
      <w:proofErr w:type="spellStart"/>
      <w:r w:rsidRPr="00E67ECF">
        <w:t>Mit</w:t>
      </w:r>
      <w:proofErr w:type="spellEnd"/>
      <w:r w:rsidRPr="00E67ECF">
        <w:t xml:space="preserve"> </w:t>
      </w:r>
      <w:proofErr w:type="spellStart"/>
      <w:r w:rsidRPr="00E67ECF">
        <w:t>Hebel</w:t>
      </w:r>
      <w:proofErr w:type="spellEnd"/>
      <w:r w:rsidRPr="00E67ECF">
        <w:t xml:space="preserve">, </w:t>
      </w:r>
      <w:proofErr w:type="spellStart"/>
      <w:r w:rsidRPr="00E67ECF">
        <w:t>Schnur</w:t>
      </w:r>
      <w:proofErr w:type="spellEnd"/>
      <w:r w:rsidRPr="00E67ECF">
        <w:t xml:space="preserve"> </w:t>
      </w:r>
      <w:proofErr w:type="spellStart"/>
      <w:r w:rsidRPr="00E67ECF">
        <w:t>oder</w:t>
      </w:r>
      <w:proofErr w:type="spellEnd"/>
      <w:r w:rsidRPr="00E67ECF">
        <w:t xml:space="preserve"> </w:t>
      </w:r>
      <w:proofErr w:type="spellStart"/>
      <w:r w:rsidRPr="00E67ECF">
        <w:t>Stange</w:t>
      </w:r>
      <w:proofErr w:type="spellEnd"/>
      <w:r w:rsidRPr="00E67ECF">
        <w:t>.</w:t>
      </w:r>
      <w:r w:rsidRPr="00E67ECF">
        <w:t xml:space="preserve"> </w:t>
      </w:r>
    </w:p>
    <w:p w14:paraId="21EEBE54" w14:textId="62FA26AA" w:rsidR="009864E7" w:rsidRDefault="00E67ECF" w:rsidP="00E67ECF">
      <w:pPr>
        <w:pStyle w:val="Lijstalinea"/>
        <w:numPr>
          <w:ilvl w:val="0"/>
          <w:numId w:val="27"/>
        </w:numPr>
      </w:pPr>
      <w:r w:rsidRPr="00E67ECF">
        <w:t xml:space="preserve">Die </w:t>
      </w:r>
      <w:proofErr w:type="spellStart"/>
      <w:r w:rsidRPr="00E67ECF">
        <w:t>Position</w:t>
      </w:r>
      <w:proofErr w:type="spellEnd"/>
      <w:r w:rsidRPr="00E67ECF">
        <w:t xml:space="preserve"> ‚</w:t>
      </w:r>
      <w:proofErr w:type="spellStart"/>
      <w:r w:rsidRPr="00E67ECF">
        <w:t>offen</w:t>
      </w:r>
      <w:proofErr w:type="spellEnd"/>
      <w:r w:rsidRPr="00E67ECF">
        <w:t xml:space="preserve"> / </w:t>
      </w:r>
      <w:proofErr w:type="spellStart"/>
      <w:r w:rsidRPr="00E67ECF">
        <w:t>geschlossen</w:t>
      </w:r>
      <w:proofErr w:type="spellEnd"/>
      <w:r w:rsidRPr="00E67ECF">
        <w:t xml:space="preserve">‘ </w:t>
      </w:r>
      <w:proofErr w:type="spellStart"/>
      <w:r w:rsidRPr="00E67ECF">
        <w:t>ist</w:t>
      </w:r>
      <w:proofErr w:type="spellEnd"/>
      <w:r w:rsidRPr="00E67ECF">
        <w:t xml:space="preserve"> dank </w:t>
      </w:r>
      <w:proofErr w:type="spellStart"/>
      <w:r w:rsidRPr="00E67ECF">
        <w:t>einer</w:t>
      </w:r>
      <w:proofErr w:type="spellEnd"/>
      <w:r w:rsidRPr="00E67ECF">
        <w:t xml:space="preserve"> </w:t>
      </w:r>
      <w:proofErr w:type="spellStart"/>
      <w:r w:rsidRPr="00E67ECF">
        <w:t>Grün</w:t>
      </w:r>
      <w:proofErr w:type="spellEnd"/>
      <w:r w:rsidRPr="00E67ECF">
        <w:t>- / Rot-</w:t>
      </w:r>
      <w:proofErr w:type="spellStart"/>
      <w:r w:rsidRPr="00E67ECF">
        <w:t>Anzeige</w:t>
      </w:r>
      <w:proofErr w:type="spellEnd"/>
      <w:r w:rsidRPr="00E67ECF">
        <w:t xml:space="preserve"> </w:t>
      </w:r>
      <w:proofErr w:type="spellStart"/>
      <w:r w:rsidRPr="00E67ECF">
        <w:t>aus</w:t>
      </w:r>
      <w:proofErr w:type="spellEnd"/>
      <w:r w:rsidRPr="00E67ECF">
        <w:t xml:space="preserve"> der </w:t>
      </w:r>
      <w:proofErr w:type="spellStart"/>
      <w:r w:rsidRPr="00E67ECF">
        <w:t>Ferne</w:t>
      </w:r>
      <w:proofErr w:type="spellEnd"/>
      <w:r w:rsidRPr="00E67ECF">
        <w:t xml:space="preserve"> </w:t>
      </w:r>
      <w:proofErr w:type="spellStart"/>
      <w:r w:rsidRPr="00E67ECF">
        <w:t>erkennbar</w:t>
      </w:r>
      <w:proofErr w:type="spellEnd"/>
      <w:r w:rsidRPr="00E67ECF">
        <w:t>.</w:t>
      </w:r>
      <w:r w:rsidR="009864E7">
        <w:br w:type="page"/>
      </w:r>
    </w:p>
    <w:p w14:paraId="64480B83" w14:textId="2462846E" w:rsidR="00853931" w:rsidRDefault="00E67ECF" w:rsidP="0030593A">
      <w:pPr>
        <w:pStyle w:val="Kop3"/>
      </w:pPr>
      <w:proofErr w:type="spellStart"/>
      <w:r>
        <w:lastRenderedPageBreak/>
        <w:t>Anwendungsbereich</w:t>
      </w:r>
      <w:proofErr w:type="spellEnd"/>
    </w:p>
    <w:p w14:paraId="3AEE8512" w14:textId="6E7FEB9C" w:rsidR="0030593A" w:rsidRDefault="00E67ECF" w:rsidP="0030593A">
      <w:pPr>
        <w:pStyle w:val="Lijstalinea"/>
        <w:numPr>
          <w:ilvl w:val="0"/>
          <w:numId w:val="18"/>
        </w:numPr>
      </w:pPr>
      <w:r>
        <w:t xml:space="preserve">Bis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Gebäudehöhe</w:t>
      </w:r>
      <w:proofErr w:type="spellEnd"/>
      <w:r>
        <w:t xml:space="preserve"> </w:t>
      </w:r>
      <w:proofErr w:type="spellStart"/>
      <w:r>
        <w:t>von</w:t>
      </w:r>
      <w:proofErr w:type="spellEnd"/>
      <w:r w:rsidR="0030593A">
        <w:t xml:space="preserve"> 40 </w:t>
      </w:r>
      <w:proofErr w:type="spellStart"/>
      <w:r>
        <w:t>Metern</w:t>
      </w:r>
      <w:proofErr w:type="spellEnd"/>
      <w:r w:rsidR="0030593A">
        <w:t>.</w:t>
      </w:r>
    </w:p>
    <w:p w14:paraId="317A0C9E" w14:textId="0B43DE25" w:rsidR="0030593A" w:rsidRDefault="00E67ECF" w:rsidP="0030593A">
      <w:pPr>
        <w:pStyle w:val="Lijstalinea"/>
        <w:numPr>
          <w:ilvl w:val="0"/>
          <w:numId w:val="18"/>
        </w:numPr>
      </w:pPr>
      <w:r>
        <w:t xml:space="preserve">In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mit</w:t>
      </w:r>
      <w:proofErr w:type="spellEnd"/>
      <w:r w:rsidR="0030593A">
        <w:t xml:space="preserve"> </w:t>
      </w:r>
      <w:proofErr w:type="spellStart"/>
      <w:r w:rsidR="009835FA" w:rsidRPr="009835FA">
        <w:rPr>
          <w:rStyle w:val="BenamingChar"/>
        </w:rPr>
        <w:t>DucoMax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proofErr w:type="spellStart"/>
      <w:r>
        <w:t>und</w:t>
      </w:r>
      <w:proofErr w:type="spellEnd"/>
      <w:r w:rsidR="009835FA">
        <w:t xml:space="preserve"> </w:t>
      </w:r>
      <w:proofErr w:type="spellStart"/>
      <w:r w:rsidR="009835FA" w:rsidRPr="009835FA">
        <w:rPr>
          <w:rStyle w:val="BenamingChar"/>
        </w:rPr>
        <w:t>SkyMax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proofErr w:type="spellStart"/>
      <w:r>
        <w:t>Schalldämmlüfter</w:t>
      </w:r>
      <w:proofErr w:type="spellEnd"/>
      <w:r w:rsidR="0030593A">
        <w:t>.</w:t>
      </w:r>
    </w:p>
    <w:p w14:paraId="49CF9B72" w14:textId="0494D901" w:rsidR="0030593A" w:rsidRDefault="00E67ECF" w:rsidP="0030593A">
      <w:pPr>
        <w:pStyle w:val="Lijstalinea"/>
        <w:numPr>
          <w:ilvl w:val="0"/>
          <w:numId w:val="18"/>
        </w:numPr>
      </w:pPr>
      <w:proofErr w:type="spellStart"/>
      <w:r w:rsidRPr="00E67ECF">
        <w:t>Erhältlich</w:t>
      </w:r>
      <w:proofErr w:type="spellEnd"/>
      <w:r w:rsidRPr="00E67ECF">
        <w:t xml:space="preserve"> </w:t>
      </w:r>
      <w:proofErr w:type="spellStart"/>
      <w:r w:rsidRPr="00E67ECF">
        <w:t>mit</w:t>
      </w:r>
      <w:proofErr w:type="spellEnd"/>
      <w:r w:rsidRPr="00E67ECF">
        <w:t xml:space="preserve"> </w:t>
      </w:r>
      <w:proofErr w:type="spellStart"/>
      <w:r w:rsidRPr="00E67ECF">
        <w:t>drei</w:t>
      </w:r>
      <w:proofErr w:type="spellEnd"/>
      <w:r w:rsidRPr="00E67ECF">
        <w:t xml:space="preserve"> </w:t>
      </w:r>
      <w:proofErr w:type="spellStart"/>
      <w:r w:rsidRPr="00E67ECF">
        <w:t>verschiedenen</w:t>
      </w:r>
      <w:proofErr w:type="spellEnd"/>
      <w:r w:rsidRPr="00E67ECF">
        <w:t xml:space="preserve"> </w:t>
      </w:r>
      <w:proofErr w:type="spellStart"/>
      <w:r w:rsidRPr="00E67ECF">
        <w:t>Luftdurchlässen</w:t>
      </w:r>
      <w:proofErr w:type="spellEnd"/>
      <w:r w:rsidRPr="00E67ECF">
        <w:t xml:space="preserve"> (</w:t>
      </w:r>
      <w:proofErr w:type="spellStart"/>
      <w:r w:rsidRPr="00E67ECF">
        <w:t>Luftspalt</w:t>
      </w:r>
      <w:proofErr w:type="spellEnd"/>
      <w:r w:rsidRPr="00E67ECF">
        <w:t xml:space="preserve"> 10, 15 </w:t>
      </w:r>
      <w:proofErr w:type="spellStart"/>
      <w:r w:rsidRPr="00E67ECF">
        <w:t>oder</w:t>
      </w:r>
      <w:proofErr w:type="spellEnd"/>
      <w:r w:rsidRPr="00E67ECF">
        <w:t xml:space="preserve"> 20).</w:t>
      </w:r>
    </w:p>
    <w:p w14:paraId="3C8B4320" w14:textId="39F3B248" w:rsidR="00DE305D" w:rsidRPr="00045232" w:rsidRDefault="00DE305D" w:rsidP="00DE305D">
      <w:pPr>
        <w:pStyle w:val="Kop2"/>
      </w:pPr>
      <w:proofErr w:type="spellStart"/>
      <w:r w:rsidRPr="00045232">
        <w:t>Material</w:t>
      </w:r>
      <w:proofErr w:type="spellEnd"/>
      <w:r w:rsidR="00E67ECF">
        <w:t xml:space="preserve"> </w:t>
      </w:r>
      <w:proofErr w:type="spellStart"/>
      <w:r w:rsidR="00E67ECF">
        <w:t>und</w:t>
      </w:r>
      <w:proofErr w:type="spellEnd"/>
      <w:r w:rsidR="00E67ECF">
        <w:t xml:space="preserve"> </w:t>
      </w:r>
      <w:proofErr w:type="spellStart"/>
      <w:r w:rsidR="00E67ECF">
        <w:t>Oberflächenbehandlung</w:t>
      </w:r>
      <w:proofErr w:type="spellEnd"/>
    </w:p>
    <w:p w14:paraId="459AECE1" w14:textId="08AD8E0B" w:rsidR="00DE305D" w:rsidRPr="00045232" w:rsidRDefault="00E67ECF" w:rsidP="00DE305D">
      <w:pPr>
        <w:pStyle w:val="Kop3"/>
      </w:pPr>
      <w:r>
        <w:t xml:space="preserve">Profile </w:t>
      </w:r>
      <w:proofErr w:type="spellStart"/>
      <w:r>
        <w:t>und</w:t>
      </w:r>
      <w:proofErr w:type="spellEnd"/>
      <w:r>
        <w:t xml:space="preserve"> bedienbare </w:t>
      </w:r>
      <w:proofErr w:type="spellStart"/>
      <w:r>
        <w:t>Klappe</w:t>
      </w:r>
      <w:proofErr w:type="spellEnd"/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30614C8E" w:rsidR="00DE305D" w:rsidRPr="00DE305D" w:rsidRDefault="00E67ECF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Beschichtung</w:t>
      </w:r>
      <w:proofErr w:type="spellEnd"/>
    </w:p>
    <w:p w14:paraId="64F85BA6" w14:textId="77777777" w:rsidR="00E67ECF" w:rsidRDefault="00E67ECF" w:rsidP="00DE305D">
      <w:pPr>
        <w:pStyle w:val="Lijstalinea"/>
        <w:numPr>
          <w:ilvl w:val="1"/>
          <w:numId w:val="18"/>
        </w:numPr>
      </w:pPr>
      <w:proofErr w:type="spellStart"/>
      <w:r w:rsidRPr="00E67ECF">
        <w:t>Farblos</w:t>
      </w:r>
      <w:proofErr w:type="spellEnd"/>
      <w:r w:rsidRPr="00E67ECF">
        <w:t xml:space="preserve"> </w:t>
      </w:r>
      <w:proofErr w:type="spellStart"/>
      <w:r w:rsidRPr="00E67ECF">
        <w:t>eloxiert</w:t>
      </w:r>
      <w:proofErr w:type="spellEnd"/>
      <w:r w:rsidRPr="00E67ECF">
        <w:t xml:space="preserve"> (15-20 μm) </w:t>
      </w:r>
      <w:proofErr w:type="spellStart"/>
      <w:r w:rsidRPr="00E67ECF">
        <w:t>nach</w:t>
      </w:r>
      <w:proofErr w:type="spellEnd"/>
      <w:r w:rsidRPr="00E67ECF">
        <w:t xml:space="preserve"> </w:t>
      </w:r>
      <w:proofErr w:type="spellStart"/>
      <w:r w:rsidRPr="00E67ECF">
        <w:t>Qualanod</w:t>
      </w:r>
      <w:proofErr w:type="spellEnd"/>
      <w:r w:rsidRPr="00E67ECF">
        <w:t xml:space="preserve"> </w:t>
      </w:r>
    </w:p>
    <w:p w14:paraId="3A330A5C" w14:textId="77777777" w:rsidR="00E67ECF" w:rsidRDefault="00E67ECF" w:rsidP="00DE305D">
      <w:pPr>
        <w:pStyle w:val="Lijstalinea"/>
        <w:numPr>
          <w:ilvl w:val="1"/>
          <w:numId w:val="18"/>
        </w:numPr>
      </w:pPr>
      <w:r w:rsidRPr="00E67ECF">
        <w:t>Polyester-</w:t>
      </w:r>
      <w:proofErr w:type="spellStart"/>
      <w:r w:rsidRPr="00E67ECF">
        <w:t>Pulverbeschichtung</w:t>
      </w:r>
      <w:proofErr w:type="spellEnd"/>
      <w:r w:rsidRPr="00E67ECF">
        <w:t xml:space="preserve"> (60-80 μm) </w:t>
      </w:r>
      <w:proofErr w:type="spellStart"/>
      <w:r w:rsidRPr="00E67ECF">
        <w:t>nach</w:t>
      </w:r>
      <w:proofErr w:type="spellEnd"/>
      <w:r w:rsidRPr="00E67ECF">
        <w:t xml:space="preserve"> </w:t>
      </w:r>
      <w:proofErr w:type="spellStart"/>
      <w:r w:rsidRPr="00E67ECF">
        <w:t>Qualicoat</w:t>
      </w:r>
      <w:proofErr w:type="spellEnd"/>
      <w:r w:rsidRPr="00E67ECF">
        <w:t xml:space="preserve"> </w:t>
      </w:r>
      <w:proofErr w:type="spellStart"/>
      <w:r w:rsidRPr="00E67ECF">
        <w:t>Seaside</w:t>
      </w:r>
      <w:proofErr w:type="spellEnd"/>
      <w:r w:rsidRPr="00E67ECF">
        <w:t xml:space="preserve"> Typ A (</w:t>
      </w:r>
      <w:proofErr w:type="spellStart"/>
      <w:r w:rsidRPr="00E67ECF">
        <w:t>spezifische</w:t>
      </w:r>
      <w:proofErr w:type="spellEnd"/>
      <w:r w:rsidRPr="00E67ECF">
        <w:t xml:space="preserve"> RAL-Codes </w:t>
      </w:r>
      <w:proofErr w:type="spellStart"/>
      <w:r w:rsidRPr="00E67ECF">
        <w:t>oder</w:t>
      </w:r>
      <w:proofErr w:type="spellEnd"/>
      <w:r w:rsidRPr="00E67ECF">
        <w:t xml:space="preserve"> </w:t>
      </w:r>
      <w:proofErr w:type="spellStart"/>
      <w:r w:rsidRPr="00E67ECF">
        <w:t>Strukturlack</w:t>
      </w:r>
      <w:proofErr w:type="spellEnd"/>
      <w:r w:rsidRPr="00E67ECF">
        <w:t xml:space="preserve"> </w:t>
      </w:r>
      <w:proofErr w:type="spellStart"/>
      <w:r w:rsidRPr="00E67ECF">
        <w:t>auf</w:t>
      </w:r>
      <w:proofErr w:type="spellEnd"/>
      <w:r w:rsidRPr="00E67ECF">
        <w:t xml:space="preserve"> </w:t>
      </w:r>
      <w:proofErr w:type="spellStart"/>
      <w:r w:rsidRPr="00E67ECF">
        <w:t>Anfrage</w:t>
      </w:r>
      <w:proofErr w:type="spellEnd"/>
      <w:r w:rsidRPr="00E67ECF">
        <w:t>)</w:t>
      </w:r>
      <w:r w:rsidRPr="00E67ECF">
        <w:t xml:space="preserve"> 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02260940" w14:textId="58F784AF" w:rsidR="003255A5" w:rsidRDefault="00E67ECF" w:rsidP="002D5A69">
      <w:pPr>
        <w:pStyle w:val="Lijstalinea"/>
        <w:numPr>
          <w:ilvl w:val="2"/>
          <w:numId w:val="18"/>
        </w:numPr>
      </w:pPr>
      <w:r w:rsidRPr="00E67ECF">
        <w:t>Bi-</w:t>
      </w:r>
      <w:proofErr w:type="spellStart"/>
      <w:r w:rsidRPr="00E67ECF">
        <w:t>color</w:t>
      </w:r>
      <w:proofErr w:type="spellEnd"/>
      <w:r w:rsidRPr="00E67ECF">
        <w:t xml:space="preserve"> (</w:t>
      </w:r>
      <w:proofErr w:type="spellStart"/>
      <w:r w:rsidRPr="00E67ECF">
        <w:t>unterschiedliche</w:t>
      </w:r>
      <w:proofErr w:type="spellEnd"/>
      <w:r w:rsidRPr="00E67ECF">
        <w:t xml:space="preserve"> </w:t>
      </w:r>
      <w:proofErr w:type="spellStart"/>
      <w:r w:rsidRPr="00E67ECF">
        <w:t>Farbe</w:t>
      </w:r>
      <w:proofErr w:type="spellEnd"/>
      <w:r w:rsidRPr="00E67ECF">
        <w:t xml:space="preserve"> innen </w:t>
      </w:r>
      <w:proofErr w:type="spellStart"/>
      <w:r w:rsidRPr="00E67ECF">
        <w:t>und</w:t>
      </w:r>
      <w:proofErr w:type="spellEnd"/>
      <w:r w:rsidRPr="00E67ECF">
        <w:t xml:space="preserve"> </w:t>
      </w:r>
      <w:proofErr w:type="spellStart"/>
      <w:r w:rsidRPr="00E67ECF">
        <w:t>außen</w:t>
      </w:r>
      <w:proofErr w:type="spellEnd"/>
      <w:r w:rsidRPr="00E67ECF">
        <w:t xml:space="preserve">, </w:t>
      </w:r>
      <w:proofErr w:type="spellStart"/>
      <w:r w:rsidRPr="00E67ECF">
        <w:t>nur</w:t>
      </w:r>
      <w:proofErr w:type="spellEnd"/>
      <w:r w:rsidRPr="00E67ECF">
        <w:t xml:space="preserve"> </w:t>
      </w:r>
      <w:proofErr w:type="spellStart"/>
      <w:r w:rsidRPr="00E67ECF">
        <w:t>optionaler</w:t>
      </w:r>
      <w:proofErr w:type="spellEnd"/>
      <w:r w:rsidRPr="00E67ECF">
        <w:t xml:space="preserve"> </w:t>
      </w:r>
      <w:proofErr w:type="spellStart"/>
      <w:r w:rsidRPr="00E67ECF">
        <w:t>Außenkappe</w:t>
      </w:r>
      <w:proofErr w:type="spellEnd"/>
      <w:r w:rsidRPr="00E67ECF">
        <w:t xml:space="preserve"> </w:t>
      </w:r>
      <w:proofErr w:type="spellStart"/>
      <w:r w:rsidRPr="00E67ECF">
        <w:t>möglich</w:t>
      </w:r>
      <w:proofErr w:type="spellEnd"/>
      <w:r w:rsidR="002E202C">
        <w:t>)</w:t>
      </w:r>
    </w:p>
    <w:p w14:paraId="5C6C3D50" w14:textId="2B87188F" w:rsidR="00DE305D" w:rsidRDefault="00D0381A" w:rsidP="00DE305D">
      <w:pPr>
        <w:pStyle w:val="Kop3"/>
      </w:pPr>
      <w:proofErr w:type="spellStart"/>
      <w:r>
        <w:t>Verbindungsstücke</w:t>
      </w:r>
      <w:proofErr w:type="spellEnd"/>
      <w:r>
        <w:t>, ZR-</w:t>
      </w:r>
      <w:proofErr w:type="spellStart"/>
      <w:r>
        <w:t>Klappe</w:t>
      </w:r>
      <w:proofErr w:type="spellEnd"/>
      <w:r>
        <w:t xml:space="preserve">, </w:t>
      </w:r>
      <w:proofErr w:type="spellStart"/>
      <w:r>
        <w:t>Endkappen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Klappenbetätigung</w:t>
      </w:r>
      <w:proofErr w:type="spellEnd"/>
    </w:p>
    <w:p w14:paraId="3F791FE5" w14:textId="2FD919D8" w:rsidR="00DE305D" w:rsidRDefault="00DE305D" w:rsidP="00DE305D">
      <w:pPr>
        <w:pStyle w:val="Lijstalinea"/>
        <w:numPr>
          <w:ilvl w:val="0"/>
          <w:numId w:val="18"/>
        </w:numPr>
      </w:pPr>
      <w:proofErr w:type="spellStart"/>
      <w:r>
        <w:t>Kunststof</w:t>
      </w:r>
      <w:r w:rsidR="00D0381A">
        <w:t>f</w:t>
      </w:r>
      <w:proofErr w:type="spellEnd"/>
      <w:r>
        <w:tab/>
      </w:r>
      <w:r>
        <w:tab/>
        <w:t xml:space="preserve">ABS </w:t>
      </w:r>
      <w:proofErr w:type="spellStart"/>
      <w:r w:rsidR="00D0381A">
        <w:t>und</w:t>
      </w:r>
      <w:proofErr w:type="spellEnd"/>
      <w:r>
        <w:t xml:space="preserve"> </w:t>
      </w:r>
      <w:proofErr w:type="spellStart"/>
      <w:r w:rsidR="00D0381A">
        <w:t>Polypropylen</w:t>
      </w:r>
      <w:proofErr w:type="spellEnd"/>
    </w:p>
    <w:p w14:paraId="24C97B5F" w14:textId="67CEF59B" w:rsidR="00DE305D" w:rsidRDefault="00D0381A" w:rsidP="00DE305D">
      <w:pPr>
        <w:pStyle w:val="Lijstalinea"/>
        <w:ind w:left="2832"/>
      </w:pPr>
      <w:proofErr w:type="spellStart"/>
      <w:r w:rsidRPr="00D0381A">
        <w:t>Schlagfest</w:t>
      </w:r>
      <w:proofErr w:type="spellEnd"/>
      <w:r w:rsidRPr="00D0381A">
        <w:t xml:space="preserve">, </w:t>
      </w:r>
      <w:proofErr w:type="spellStart"/>
      <w:r w:rsidRPr="00D0381A">
        <w:t>farbecht</w:t>
      </w:r>
      <w:proofErr w:type="spellEnd"/>
      <w:r w:rsidRPr="00D0381A">
        <w:t xml:space="preserve"> </w:t>
      </w:r>
      <w:proofErr w:type="spellStart"/>
      <w:r w:rsidRPr="00D0381A">
        <w:t>und</w:t>
      </w:r>
      <w:proofErr w:type="spellEnd"/>
      <w:r w:rsidRPr="00D0381A">
        <w:t xml:space="preserve"> </w:t>
      </w:r>
      <w:proofErr w:type="spellStart"/>
      <w:r w:rsidRPr="00D0381A">
        <w:t>witterungsbeständig</w:t>
      </w:r>
      <w:proofErr w:type="spellEnd"/>
    </w:p>
    <w:p w14:paraId="608EA38E" w14:textId="2B68C068" w:rsidR="00DE305D" w:rsidRDefault="00D0381A" w:rsidP="00DE305D">
      <w:pPr>
        <w:pStyle w:val="Lijstalinea"/>
        <w:numPr>
          <w:ilvl w:val="0"/>
          <w:numId w:val="18"/>
        </w:numPr>
      </w:pPr>
      <w:proofErr w:type="spellStart"/>
      <w:r>
        <w:t>Beschichtung</w:t>
      </w:r>
      <w:proofErr w:type="spellEnd"/>
    </w:p>
    <w:p w14:paraId="47BA65D9" w14:textId="6625EE56" w:rsidR="00DE305D" w:rsidRDefault="00D0381A" w:rsidP="00A50728">
      <w:pPr>
        <w:pStyle w:val="Lijstalinea"/>
        <w:numPr>
          <w:ilvl w:val="1"/>
          <w:numId w:val="18"/>
        </w:numPr>
      </w:pPr>
      <w:proofErr w:type="spellStart"/>
      <w:r>
        <w:t>Weiß</w:t>
      </w:r>
      <w:proofErr w:type="spellEnd"/>
      <w:r w:rsidR="002D5A69">
        <w:t xml:space="preserve"> / </w:t>
      </w:r>
      <w:proofErr w:type="spellStart"/>
      <w:r>
        <w:t>Schwarz</w:t>
      </w:r>
      <w:proofErr w:type="spellEnd"/>
    </w:p>
    <w:p w14:paraId="54E21AE9" w14:textId="2228AAB8" w:rsidR="00DE305D" w:rsidRDefault="00D0381A" w:rsidP="00DE305D">
      <w:pPr>
        <w:pStyle w:val="Kop3"/>
      </w:pPr>
      <w:proofErr w:type="spellStart"/>
      <w:r>
        <w:t>Akustisches</w:t>
      </w:r>
      <w:proofErr w:type="spellEnd"/>
      <w:r>
        <w:t xml:space="preserve"> </w:t>
      </w:r>
      <w:proofErr w:type="spellStart"/>
      <w:r>
        <w:t>Material</w:t>
      </w:r>
      <w:proofErr w:type="spellEnd"/>
    </w:p>
    <w:p w14:paraId="012F37C3" w14:textId="1DF82F1E" w:rsidR="002D5A69" w:rsidRPr="002D5A69" w:rsidRDefault="00D0381A" w:rsidP="002D5A69">
      <w:pPr>
        <w:pStyle w:val="Lijstalinea"/>
        <w:numPr>
          <w:ilvl w:val="0"/>
          <w:numId w:val="18"/>
        </w:numPr>
      </w:pPr>
      <w:proofErr w:type="spellStart"/>
      <w:r>
        <w:t>Akustischer</w:t>
      </w:r>
      <w:proofErr w:type="spellEnd"/>
      <w:r>
        <w:t xml:space="preserve"> </w:t>
      </w:r>
      <w:proofErr w:type="spellStart"/>
      <w:r>
        <w:t>Dämpfungsschaum</w:t>
      </w:r>
      <w:proofErr w:type="spellEnd"/>
      <w:r w:rsidR="002D5A69">
        <w:tab/>
      </w:r>
      <w:r w:rsidR="002D5A69">
        <w:tab/>
      </w:r>
      <w:r w:rsidR="00A50728">
        <w:t>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B7AE286" w14:textId="6B8447ED" w:rsidR="002D5A69" w:rsidRDefault="002D5A69" w:rsidP="002D5A69">
      <w:pPr>
        <w:pStyle w:val="Kop2"/>
      </w:pPr>
      <w:r>
        <w:t xml:space="preserve">Technische </w:t>
      </w:r>
      <w:r w:rsidR="00D0381A">
        <w:t>Daten</w:t>
      </w:r>
    </w:p>
    <w:p w14:paraId="0450E861" w14:textId="209354E9" w:rsidR="00AD63FD" w:rsidRDefault="00FA1199" w:rsidP="00853931">
      <w:pPr>
        <w:pStyle w:val="Kop3"/>
      </w:pPr>
      <w:r>
        <w:t>U-</w:t>
      </w:r>
      <w:proofErr w:type="spellStart"/>
      <w:r w:rsidR="00D0381A">
        <w:t>Wert</w:t>
      </w:r>
      <w:proofErr w:type="spellEnd"/>
    </w:p>
    <w:tbl>
      <w:tblPr>
        <w:tblStyle w:val="Onopgemaaktetabel1"/>
        <w:tblW w:w="5034" w:type="pct"/>
        <w:tblLook w:val="04A0" w:firstRow="1" w:lastRow="0" w:firstColumn="1" w:lastColumn="0" w:noHBand="0" w:noVBand="1"/>
      </w:tblPr>
      <w:tblGrid>
        <w:gridCol w:w="2267"/>
        <w:gridCol w:w="3342"/>
        <w:gridCol w:w="3515"/>
      </w:tblGrid>
      <w:tr w:rsidR="00690C54" w14:paraId="141CF85A" w14:textId="77777777" w:rsidTr="00D0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10FF027E" w14:textId="344A718D" w:rsidR="00AB4ED2" w:rsidRPr="00AB4ED2" w:rsidRDefault="00AB4ED2" w:rsidP="00CB6EE0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31" w:type="pct"/>
            <w:vAlign w:val="center"/>
          </w:tcPr>
          <w:p w14:paraId="145F656E" w14:textId="4FBEBC3C" w:rsidR="00690C54" w:rsidRDefault="00690C5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</w:t>
            </w:r>
            <w:proofErr w:type="spellStart"/>
            <w:r w:rsidR="00D0381A">
              <w:rPr>
                <w:color w:val="54AF2E"/>
              </w:rPr>
              <w:t>Wert</w:t>
            </w:r>
            <w:proofErr w:type="spellEnd"/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proofErr w:type="spellStart"/>
            <w:r w:rsidR="00D0381A">
              <w:rPr>
                <w:b w:val="0"/>
                <w:bCs w:val="0"/>
                <w:color w:val="54AF2E"/>
                <w:sz w:val="18"/>
                <w:szCs w:val="18"/>
              </w:rPr>
              <w:t>geschlossene</w:t>
            </w:r>
            <w:proofErr w:type="spellEnd"/>
            <w:r w:rsidR="00D0381A">
              <w:rPr>
                <w:b w:val="0"/>
                <w:bCs w:val="0"/>
                <w:color w:val="54AF2E"/>
                <w:sz w:val="18"/>
                <w:szCs w:val="18"/>
              </w:rPr>
              <w:t xml:space="preserve"> </w:t>
            </w:r>
            <w:proofErr w:type="spellStart"/>
            <w:r w:rsidR="00D0381A">
              <w:rPr>
                <w:b w:val="0"/>
                <w:bCs w:val="0"/>
                <w:color w:val="54AF2E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926" w:type="pct"/>
            <w:vAlign w:val="center"/>
          </w:tcPr>
          <w:p w14:paraId="2AC2F425" w14:textId="4FF20A9E" w:rsidR="00690C54" w:rsidRDefault="00D0381A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 w:rsidRPr="00D0381A">
              <w:rPr>
                <w:color w:val="54AF2E"/>
              </w:rPr>
              <w:t>Innenoberfl</w:t>
            </w:r>
            <w:proofErr w:type="spellEnd"/>
            <w:r w:rsidRPr="00D0381A">
              <w:rPr>
                <w:color w:val="54AF2E"/>
              </w:rPr>
              <w:t>.-</w:t>
            </w:r>
            <w:proofErr w:type="spellStart"/>
            <w:r w:rsidRPr="00D0381A">
              <w:rPr>
                <w:color w:val="54AF2E"/>
              </w:rPr>
              <w:t>Temperaturfaktor</w:t>
            </w:r>
            <w:proofErr w:type="spellEnd"/>
            <w:r w:rsidRPr="00D0381A">
              <w:rPr>
                <w:color w:val="54AF2E"/>
              </w:rPr>
              <w:t xml:space="preserve"> f</w:t>
            </w:r>
          </w:p>
        </w:tc>
      </w:tr>
      <w:tr w:rsidR="00165C5D" w14:paraId="7207DA1C" w14:textId="77777777" w:rsidTr="00D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DDF906C" w14:textId="3ED6AF08" w:rsidR="00165C5D" w:rsidRPr="00582691" w:rsidRDefault="00165C5D" w:rsidP="00CB6EE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31" w:type="pct"/>
            <w:vAlign w:val="center"/>
          </w:tcPr>
          <w:p w14:paraId="4A0CF9DC" w14:textId="5CA53F10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926" w:type="pct"/>
            <w:vAlign w:val="center"/>
          </w:tcPr>
          <w:p w14:paraId="07195613" w14:textId="4CB9E7C4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2B218919" w:rsidR="009864E7" w:rsidRDefault="00D0381A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4F820D95" w:rsidR="008900A3" w:rsidRPr="008900A3" w:rsidRDefault="00D0381A" w:rsidP="008811AA">
      <w:pPr>
        <w:pStyle w:val="Kop3"/>
      </w:pPr>
      <w:proofErr w:type="spellStart"/>
      <w:r>
        <w:t>Lüftungswerte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5C48302" w14:textId="40953B3B" w:rsidR="0015367D" w:rsidRDefault="0015367D" w:rsidP="00A156CE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59FD843B" w:rsidR="0015367D" w:rsidRDefault="00D0381A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Volumenstrom</w:t>
            </w:r>
            <w:proofErr w:type="spellEnd"/>
            <w:r w:rsidR="0015367D">
              <w:rPr>
                <w:color w:val="54AF2E"/>
              </w:rPr>
              <w:t xml:space="preserve"> (Q)</w:t>
            </w:r>
            <w:r>
              <w:rPr>
                <w:color w:val="54AF2E"/>
              </w:rPr>
              <w:br/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l/s/m </w:t>
            </w:r>
            <w:r w:rsidR="0015367D" w:rsidRPr="00477E3A">
              <w:rPr>
                <w:b w:val="0"/>
                <w:bCs w:val="0"/>
                <w:color w:val="54AF2E"/>
              </w:rPr>
              <w:t>b</w:t>
            </w:r>
            <w:r>
              <w:rPr>
                <w:b w:val="0"/>
                <w:bCs w:val="0"/>
                <w:color w:val="54AF2E"/>
              </w:rPr>
              <w:t>ei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20E7893D" w:rsidR="0015367D" w:rsidRDefault="00D0381A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Volumenstrom</w:t>
            </w:r>
            <w:proofErr w:type="spellEnd"/>
            <w:r w:rsidR="0015367D">
              <w:rPr>
                <w:color w:val="54AF2E"/>
              </w:rPr>
              <w:t xml:space="preserve"> (Q)</w:t>
            </w:r>
            <w:r>
              <w:rPr>
                <w:color w:val="54AF2E"/>
              </w:rPr>
              <w:br/>
              <w:t>i</w:t>
            </w:r>
            <w:r w:rsidR="0015367D" w:rsidRPr="00477E3A">
              <w:rPr>
                <w:b w:val="0"/>
                <w:bCs w:val="0"/>
                <w:color w:val="54AF2E"/>
              </w:rPr>
              <w:t>n</w:t>
            </w:r>
            <w:r w:rsidR="0015367D">
              <w:rPr>
                <w:color w:val="54AF2E"/>
              </w:rPr>
              <w:t xml:space="preserve"> m</w:t>
            </w:r>
            <w:r w:rsidR="0015367D" w:rsidRPr="0002201B">
              <w:rPr>
                <w:color w:val="54AF2E"/>
                <w:vertAlign w:val="superscript"/>
              </w:rPr>
              <w:t>3</w:t>
            </w:r>
            <w:r w:rsidR="0015367D">
              <w:rPr>
                <w:color w:val="54AF2E"/>
              </w:rPr>
              <w:t xml:space="preserve">/h/m </w:t>
            </w:r>
            <w:r w:rsidR="0015367D" w:rsidRPr="00477E3A">
              <w:rPr>
                <w:b w:val="0"/>
                <w:bCs w:val="0"/>
                <w:color w:val="54AF2E"/>
              </w:rPr>
              <w:t>b</w:t>
            </w:r>
            <w:r>
              <w:rPr>
                <w:b w:val="0"/>
                <w:bCs w:val="0"/>
                <w:color w:val="54AF2E"/>
              </w:rPr>
              <w:t>ei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436EBA" w:rsidRDefault="0015367D" w:rsidP="00A156C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186348D2" w:rsidR="0015367D" w:rsidRPr="00582691" w:rsidRDefault="00D0381A" w:rsidP="003E5001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Luftspalt</w:t>
            </w:r>
            <w:proofErr w:type="spellEnd"/>
            <w:r w:rsidR="0015367D" w:rsidRPr="009B431A">
              <w:rPr>
                <w:b w:val="0"/>
                <w:bCs w:val="0"/>
              </w:rPr>
              <w:t xml:space="preserve">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7DD1B55C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14,7</w:t>
            </w:r>
          </w:p>
        </w:tc>
        <w:tc>
          <w:tcPr>
            <w:tcW w:w="850" w:type="dxa"/>
            <w:vAlign w:val="center"/>
          </w:tcPr>
          <w:p w14:paraId="2B3E7B64" w14:textId="1B1109E6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</w:t>
            </w:r>
          </w:p>
        </w:tc>
        <w:tc>
          <w:tcPr>
            <w:tcW w:w="850" w:type="dxa"/>
            <w:vAlign w:val="center"/>
          </w:tcPr>
          <w:p w14:paraId="17106E51" w14:textId="4878C03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4FA12FF" w14:textId="4AE0F14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</w:t>
            </w:r>
          </w:p>
        </w:tc>
        <w:tc>
          <w:tcPr>
            <w:tcW w:w="850" w:type="dxa"/>
            <w:vAlign w:val="center"/>
          </w:tcPr>
          <w:p w14:paraId="6C64DBBC" w14:textId="658C1EC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52,9</w:t>
            </w:r>
          </w:p>
        </w:tc>
        <w:tc>
          <w:tcPr>
            <w:tcW w:w="850" w:type="dxa"/>
            <w:vAlign w:val="center"/>
          </w:tcPr>
          <w:p w14:paraId="1FD12832" w14:textId="1F4F4DD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850" w:type="dxa"/>
            <w:vAlign w:val="center"/>
          </w:tcPr>
          <w:p w14:paraId="5A5FCBCE" w14:textId="67D2210F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850" w:type="dxa"/>
            <w:vAlign w:val="center"/>
          </w:tcPr>
          <w:p w14:paraId="56CA87F9" w14:textId="5BBBF90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62CA44E5" w:rsidR="0015367D" w:rsidRDefault="00D0381A" w:rsidP="003E5001">
            <w:pPr>
              <w:jc w:val="center"/>
            </w:pPr>
            <w:proofErr w:type="spellStart"/>
            <w:r>
              <w:rPr>
                <w:b w:val="0"/>
                <w:bCs w:val="0"/>
              </w:rPr>
              <w:t>Luftspalt</w:t>
            </w:r>
            <w:proofErr w:type="spellEnd"/>
            <w:r w:rsidRPr="009B431A">
              <w:rPr>
                <w:b w:val="0"/>
                <w:bCs w:val="0"/>
              </w:rPr>
              <w:t xml:space="preserve">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6568496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19,6</w:t>
            </w:r>
          </w:p>
        </w:tc>
        <w:tc>
          <w:tcPr>
            <w:tcW w:w="850" w:type="dxa"/>
            <w:vAlign w:val="center"/>
          </w:tcPr>
          <w:p w14:paraId="05D9FB39" w14:textId="23A06894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27,1</w:t>
            </w:r>
          </w:p>
        </w:tc>
        <w:tc>
          <w:tcPr>
            <w:tcW w:w="850" w:type="dxa"/>
            <w:vAlign w:val="center"/>
          </w:tcPr>
          <w:p w14:paraId="16877461" w14:textId="2E0C27F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20,6</w:t>
            </w:r>
          </w:p>
        </w:tc>
        <w:tc>
          <w:tcPr>
            <w:tcW w:w="850" w:type="dxa"/>
            <w:vAlign w:val="center"/>
          </w:tcPr>
          <w:p w14:paraId="4664C396" w14:textId="66D4199E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17,4</w:t>
            </w:r>
          </w:p>
        </w:tc>
        <w:tc>
          <w:tcPr>
            <w:tcW w:w="850" w:type="dxa"/>
            <w:vAlign w:val="center"/>
          </w:tcPr>
          <w:p w14:paraId="65886954" w14:textId="540AD539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70,6</w:t>
            </w:r>
          </w:p>
        </w:tc>
        <w:tc>
          <w:tcPr>
            <w:tcW w:w="850" w:type="dxa"/>
            <w:vAlign w:val="center"/>
          </w:tcPr>
          <w:p w14:paraId="019B8DA7" w14:textId="611B753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850" w:type="dxa"/>
            <w:vAlign w:val="center"/>
          </w:tcPr>
          <w:p w14:paraId="5E3B8F0C" w14:textId="2616065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850" w:type="dxa"/>
            <w:vAlign w:val="center"/>
          </w:tcPr>
          <w:p w14:paraId="754BB179" w14:textId="7FD6774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220828DB" w:rsidR="0015367D" w:rsidRDefault="00D0381A" w:rsidP="003E5001">
            <w:pPr>
              <w:jc w:val="center"/>
            </w:pPr>
            <w:proofErr w:type="spellStart"/>
            <w:r>
              <w:rPr>
                <w:b w:val="0"/>
                <w:bCs w:val="0"/>
              </w:rPr>
              <w:t>Luftspalt</w:t>
            </w:r>
            <w:proofErr w:type="spellEnd"/>
            <w:r w:rsidRPr="009B431A">
              <w:rPr>
                <w:b w:val="0"/>
                <w:bCs w:val="0"/>
              </w:rPr>
              <w:t xml:space="preserve">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5A7D2EE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23,7</w:t>
            </w:r>
          </w:p>
        </w:tc>
        <w:tc>
          <w:tcPr>
            <w:tcW w:w="850" w:type="dxa"/>
            <w:vAlign w:val="center"/>
          </w:tcPr>
          <w:p w14:paraId="7835A489" w14:textId="293F97C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39,9</w:t>
            </w:r>
          </w:p>
        </w:tc>
        <w:tc>
          <w:tcPr>
            <w:tcW w:w="850" w:type="dxa"/>
            <w:vAlign w:val="center"/>
          </w:tcPr>
          <w:p w14:paraId="3CF607AB" w14:textId="150490B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  <w:tc>
          <w:tcPr>
            <w:tcW w:w="850" w:type="dxa"/>
            <w:vAlign w:val="center"/>
          </w:tcPr>
          <w:p w14:paraId="0E8CEF53" w14:textId="688BACC7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28,8</w:t>
            </w:r>
          </w:p>
        </w:tc>
        <w:tc>
          <w:tcPr>
            <w:tcW w:w="850" w:type="dxa"/>
            <w:vAlign w:val="center"/>
          </w:tcPr>
          <w:p w14:paraId="4590F42D" w14:textId="394E3A53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85,3</w:t>
            </w:r>
          </w:p>
        </w:tc>
        <w:tc>
          <w:tcPr>
            <w:tcW w:w="850" w:type="dxa"/>
            <w:vAlign w:val="center"/>
          </w:tcPr>
          <w:p w14:paraId="174F414F" w14:textId="25FDF993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850" w:type="dxa"/>
            <w:vAlign w:val="center"/>
          </w:tcPr>
          <w:p w14:paraId="2F1244AD" w14:textId="063EC97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850" w:type="dxa"/>
            <w:vAlign w:val="center"/>
          </w:tcPr>
          <w:p w14:paraId="75C5D7F1" w14:textId="17292AA4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103,5</w:t>
            </w:r>
          </w:p>
        </w:tc>
      </w:tr>
    </w:tbl>
    <w:p w14:paraId="09486884" w14:textId="14B6D054" w:rsidR="00E73A66" w:rsidRDefault="00D0381A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7672AF0D" w14:textId="77777777" w:rsidR="00E73A66" w:rsidRDefault="00E73A6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A0CD312" w14:textId="43D9F864" w:rsidR="00853931" w:rsidRDefault="00670DF2" w:rsidP="00582691">
      <w:pPr>
        <w:pStyle w:val="Kop3"/>
      </w:pPr>
      <w:proofErr w:type="spellStart"/>
      <w:r>
        <w:lastRenderedPageBreak/>
        <w:t>Akustische</w:t>
      </w:r>
      <w:proofErr w:type="spellEnd"/>
      <w:r>
        <w:t xml:space="preserve"> </w:t>
      </w:r>
      <w:proofErr w:type="spellStart"/>
      <w:r>
        <w:t>Werte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2FBFE79C" w:rsidR="001220B6" w:rsidRPr="001220B6" w:rsidRDefault="001220B6" w:rsidP="003E500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571F37C3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7D3BA8EF" w:rsidR="001220B6" w:rsidRPr="00582691" w:rsidRDefault="00670DF2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OFFENE Position</w:t>
            </w:r>
          </w:p>
        </w:tc>
        <w:tc>
          <w:tcPr>
            <w:tcW w:w="1875" w:type="pct"/>
            <w:vAlign w:val="center"/>
          </w:tcPr>
          <w:p w14:paraId="4B2CBF5F" w14:textId="04D5B1B9" w:rsidR="001220B6" w:rsidRPr="00582691" w:rsidRDefault="00670DF2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GESCHLOSSENE Position</w:t>
            </w:r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79FE54A8" w:rsidR="001220B6" w:rsidRPr="001220B6" w:rsidRDefault="00670DF2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670DF2">
              <w:rPr>
                <w:b w:val="0"/>
                <w:bCs w:val="0"/>
                <w:i w:val="0"/>
                <w:color w:val="auto"/>
              </w:rPr>
              <w:t>Luftspalt</w:t>
            </w:r>
            <w:proofErr w:type="spellEnd"/>
            <w:r w:rsidRPr="00670DF2">
              <w:rPr>
                <w:b w:val="0"/>
                <w:bCs w:val="0"/>
                <w:i w:val="0"/>
                <w:color w:val="auto"/>
              </w:rPr>
              <w:t xml:space="preserve">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141FF142" w:rsidR="001220B6" w:rsidRPr="00582691" w:rsidRDefault="00670DF2" w:rsidP="003E500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>
              <w:rPr>
                <w:b w:val="0"/>
                <w:bCs w:val="0"/>
              </w:rPr>
              <w:t>Luftspalt</w:t>
            </w:r>
            <w:proofErr w:type="spellEnd"/>
            <w:r w:rsidRPr="009B431A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7CD57249" w:rsidR="001220B6" w:rsidRPr="00582691" w:rsidRDefault="00670DF2" w:rsidP="003E500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>
              <w:rPr>
                <w:b w:val="0"/>
                <w:bCs w:val="0"/>
              </w:rPr>
              <w:t>Luftspalt</w:t>
            </w:r>
            <w:proofErr w:type="spellEnd"/>
            <w:r w:rsidRPr="009B431A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34C279E2" w:rsidR="009864E7" w:rsidRDefault="00670DF2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20BC8AB9" w:rsidR="003004D4" w:rsidRP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670DF2">
              <w:rPr>
                <w:b w:val="0"/>
                <w:bCs w:val="0"/>
              </w:rPr>
              <w:t>Wasserdichtigkeit</w:t>
            </w:r>
            <w:proofErr w:type="spellEnd"/>
            <w:r>
              <w:rPr>
                <w:b w:val="0"/>
                <w:bCs w:val="0"/>
              </w:rPr>
              <w:br/>
            </w:r>
            <w:r w:rsidRPr="00670DF2">
              <w:rPr>
                <w:b w:val="0"/>
                <w:bCs w:val="0"/>
              </w:rPr>
              <w:t xml:space="preserve">(in </w:t>
            </w:r>
            <w:proofErr w:type="spellStart"/>
            <w:r w:rsidRPr="00670DF2">
              <w:rPr>
                <w:b w:val="0"/>
                <w:bCs w:val="0"/>
              </w:rPr>
              <w:t>geschlossener</w:t>
            </w:r>
            <w:proofErr w:type="spellEnd"/>
            <w:r w:rsidRPr="00670DF2">
              <w:rPr>
                <w:b w:val="0"/>
                <w:bCs w:val="0"/>
              </w:rPr>
              <w:t xml:space="preserve"> </w:t>
            </w:r>
            <w:proofErr w:type="spellStart"/>
            <w:r w:rsidRPr="00670DF2">
              <w:rPr>
                <w:b w:val="0"/>
                <w:bCs w:val="0"/>
              </w:rPr>
              <w:t>Position</w:t>
            </w:r>
            <w:proofErr w:type="spellEnd"/>
            <w:r w:rsidRPr="00670DF2"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04ED98BA" w:rsidR="003004D4" w:rsidRP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670DF2">
              <w:rPr>
                <w:b w:val="0"/>
                <w:bCs w:val="0"/>
              </w:rPr>
              <w:t>Luftdichtheit</w:t>
            </w:r>
            <w:proofErr w:type="spellEnd"/>
            <w:r w:rsidRPr="00670DF2">
              <w:rPr>
                <w:b w:val="0"/>
                <w:bCs w:val="0"/>
              </w:rPr>
              <w:t xml:space="preserve"> (in </w:t>
            </w:r>
            <w:proofErr w:type="spellStart"/>
            <w:r w:rsidRPr="00670DF2">
              <w:rPr>
                <w:b w:val="0"/>
                <w:bCs w:val="0"/>
              </w:rPr>
              <w:t>geschlossener</w:t>
            </w:r>
            <w:proofErr w:type="spellEnd"/>
            <w:r w:rsidRPr="00670DF2">
              <w:rPr>
                <w:b w:val="0"/>
                <w:bCs w:val="0"/>
              </w:rPr>
              <w:t xml:space="preserve"> </w:t>
            </w:r>
            <w:proofErr w:type="spellStart"/>
            <w:r w:rsidRPr="00670DF2">
              <w:rPr>
                <w:b w:val="0"/>
                <w:bCs w:val="0"/>
              </w:rPr>
              <w:t>Position</w:t>
            </w:r>
            <w:proofErr w:type="spellEnd"/>
            <w:r w:rsidRPr="00670DF2"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280574C6" w:rsid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670DF2">
              <w:rPr>
                <w:b w:val="0"/>
                <w:bCs w:val="0"/>
              </w:rPr>
              <w:t>Betätigung</w:t>
            </w:r>
            <w:proofErr w:type="spellEnd"/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4D4ADED3" w:rsidR="00E0615C" w:rsidRDefault="00670DF2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Stufenlos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</w:p>
          <w:p w14:paraId="744AB50A" w14:textId="2C6CB7B0" w:rsidR="00E0615C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Hebel</w:t>
            </w:r>
            <w:proofErr w:type="spellEnd"/>
          </w:p>
          <w:p w14:paraId="7110464D" w14:textId="553E36B3" w:rsidR="00E0615C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Schnur</w:t>
            </w:r>
            <w:proofErr w:type="spellEnd"/>
          </w:p>
          <w:p w14:paraId="7B814B90" w14:textId="732DA45D" w:rsidR="00EB591A" w:rsidRPr="00EB591A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Stange</w:t>
            </w:r>
            <w:proofErr w:type="spellEnd"/>
          </w:p>
        </w:tc>
      </w:tr>
      <w:tr w:rsidR="00A77C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22FBB45A" w:rsidR="00A77C74" w:rsidRPr="00A77C74" w:rsidRDefault="00670DF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670DF2">
              <w:rPr>
                <w:b w:val="0"/>
                <w:bCs w:val="0"/>
              </w:rPr>
              <w:t>Kastenhöhe</w:t>
            </w:r>
            <w:proofErr w:type="spellEnd"/>
          </w:p>
        </w:tc>
        <w:tc>
          <w:tcPr>
            <w:tcW w:w="4531" w:type="dxa"/>
          </w:tcPr>
          <w:p w14:paraId="433ABFA2" w14:textId="03B89906" w:rsidR="00A77C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105 mm </w:t>
            </w:r>
            <w:r w:rsidR="00E94932" w:rsidRPr="00E94932">
              <w:t>(</w:t>
            </w:r>
            <w:proofErr w:type="spellStart"/>
            <w:r w:rsidR="00E94932" w:rsidRPr="00E94932">
              <w:t>ohne</w:t>
            </w:r>
            <w:proofErr w:type="spellEnd"/>
            <w:r w:rsidR="00E94932" w:rsidRPr="00E94932">
              <w:t xml:space="preserve"> L-</w:t>
            </w:r>
            <w:proofErr w:type="spellStart"/>
            <w:r w:rsidR="00E94932" w:rsidRPr="00E94932">
              <w:t>Profil</w:t>
            </w:r>
            <w:proofErr w:type="spellEnd"/>
            <w:r w:rsidR="00E94932" w:rsidRPr="00E94932">
              <w:t>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1B94A812" w:rsidR="00A77C74" w:rsidRPr="00A77C74" w:rsidRDefault="00E9493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4932">
              <w:rPr>
                <w:b w:val="0"/>
                <w:bCs w:val="0"/>
              </w:rPr>
              <w:t>Kastentiefe</w:t>
            </w:r>
            <w:proofErr w:type="spellEnd"/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168F4790" w:rsidR="00EB591A" w:rsidRDefault="00E9493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4932">
              <w:rPr>
                <w:b w:val="0"/>
                <w:bCs w:val="0"/>
              </w:rPr>
              <w:t>Lüfterlänge</w:t>
            </w:r>
            <w:proofErr w:type="spellEnd"/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60A2674E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Maximal</w:t>
            </w:r>
            <w:proofErr w:type="spellEnd"/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proofErr w:type="spellStart"/>
            <w:r w:rsidR="005E2B43">
              <w:t>unter</w:t>
            </w:r>
            <w:proofErr w:type="spellEnd"/>
            <w:r w:rsidR="005E2B43">
              <w:t xml:space="preserve"> Garantie</w:t>
            </w:r>
            <w:r>
              <w:t>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6BD25548" w:rsidR="00EB591A" w:rsidRDefault="0027093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70932">
              <w:rPr>
                <w:b w:val="0"/>
                <w:bCs w:val="0"/>
              </w:rPr>
              <w:t>Aufteilung</w:t>
            </w:r>
            <w:proofErr w:type="spellEnd"/>
            <w:r w:rsidRPr="00270932">
              <w:rPr>
                <w:b w:val="0"/>
                <w:bCs w:val="0"/>
              </w:rPr>
              <w:t xml:space="preserve"> </w:t>
            </w:r>
            <w:proofErr w:type="spellStart"/>
            <w:r w:rsidRPr="00270932">
              <w:rPr>
                <w:b w:val="0"/>
                <w:bCs w:val="0"/>
              </w:rPr>
              <w:t>ab</w:t>
            </w:r>
            <w:proofErr w:type="spellEnd"/>
            <w:r w:rsidRPr="00270932">
              <w:rPr>
                <w:b w:val="0"/>
                <w:bCs w:val="0"/>
              </w:rPr>
              <w:t xml:space="preserve"> </w:t>
            </w:r>
            <w:proofErr w:type="spellStart"/>
            <w:r w:rsidRPr="00270932">
              <w:rPr>
                <w:b w:val="0"/>
                <w:bCs w:val="0"/>
              </w:rPr>
              <w:t>Klapplänge</w:t>
            </w:r>
            <w:proofErr w:type="spellEnd"/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572A7FEA" w:rsidR="0079601C" w:rsidRDefault="00270932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Verarbeitung</w:t>
            </w:r>
            <w:proofErr w:type="spellEnd"/>
          </w:p>
        </w:tc>
        <w:tc>
          <w:tcPr>
            <w:tcW w:w="4531" w:type="dxa"/>
          </w:tcPr>
          <w:p w14:paraId="0AC59872" w14:textId="2A6F0E9D" w:rsidR="0079601C" w:rsidRPr="00270932" w:rsidRDefault="00270932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sv-SE"/>
              </w:rPr>
            </w:pPr>
            <w:r w:rsidRPr="00270932">
              <w:rPr>
                <w:rStyle w:val="KeuzeChar"/>
                <w:i w:val="0"/>
                <w:iCs/>
                <w:color w:val="auto"/>
                <w:lang w:val="sv-SE"/>
              </w:rPr>
              <w:t>Dichtungsmasse, Band und verschrauben</w:t>
            </w:r>
          </w:p>
        </w:tc>
      </w:tr>
      <w:tr w:rsidR="00EB591A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55E55FFF" w:rsidR="00EB591A" w:rsidRDefault="008C40D8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8C40D8">
              <w:rPr>
                <w:b w:val="0"/>
                <w:bCs w:val="0"/>
              </w:rPr>
              <w:t>Insektenschutz</w:t>
            </w:r>
            <w:proofErr w:type="spellEnd"/>
          </w:p>
        </w:tc>
        <w:tc>
          <w:tcPr>
            <w:tcW w:w="4531" w:type="dxa"/>
          </w:tcPr>
          <w:p w14:paraId="77BEC272" w14:textId="654A776A" w:rsidR="0079601C" w:rsidRPr="0079601C" w:rsidRDefault="008C40D8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proofErr w:type="spellStart"/>
            <w:r w:rsidRPr="008C40D8">
              <w:rPr>
                <w:iCs/>
              </w:rPr>
              <w:t>Herausnehmbares</w:t>
            </w:r>
            <w:proofErr w:type="spellEnd"/>
            <w:r w:rsidRPr="008C40D8">
              <w:rPr>
                <w:iCs/>
              </w:rPr>
              <w:t xml:space="preserve">, </w:t>
            </w:r>
            <w:proofErr w:type="spellStart"/>
            <w:r w:rsidRPr="008C40D8">
              <w:rPr>
                <w:iCs/>
              </w:rPr>
              <w:t>gestanztes</w:t>
            </w:r>
            <w:proofErr w:type="spellEnd"/>
            <w:r w:rsidRPr="008C40D8">
              <w:rPr>
                <w:iCs/>
              </w:rPr>
              <w:t xml:space="preserve"> </w:t>
            </w:r>
            <w:proofErr w:type="spellStart"/>
            <w:r w:rsidRPr="008C40D8">
              <w:rPr>
                <w:iCs/>
              </w:rPr>
              <w:t>Innenprofil</w:t>
            </w:r>
            <w:proofErr w:type="spellEnd"/>
          </w:p>
        </w:tc>
      </w:tr>
    </w:tbl>
    <w:p w14:paraId="6C798779" w14:textId="62CA96A3" w:rsidR="00137AB2" w:rsidRDefault="008C40D8" w:rsidP="00137AB2">
      <w:pPr>
        <w:pStyle w:val="Kop3"/>
      </w:pPr>
      <w:proofErr w:type="spellStart"/>
      <w:r>
        <w:t>Blendrahmeneinbau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1FE3AAF2" w:rsidR="00AE6A59" w:rsidRPr="00AE6A59" w:rsidRDefault="008C40D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8C40D8">
              <w:rPr>
                <w:b w:val="0"/>
                <w:bCs w:val="0"/>
              </w:rPr>
              <w:t>Lüfterhöhe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29A3CAF8" w:rsidR="00AE6A59" w:rsidRPr="00763599" w:rsidRDefault="008C40D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8C40D8">
              <w:rPr>
                <w:b w:val="0"/>
                <w:bCs w:val="0"/>
              </w:rPr>
              <w:t>Blendrahmenprofil</w:t>
            </w:r>
            <w:proofErr w:type="spellEnd"/>
          </w:p>
        </w:tc>
        <w:tc>
          <w:tcPr>
            <w:tcW w:w="4531" w:type="dxa"/>
          </w:tcPr>
          <w:p w14:paraId="679DBE90" w14:textId="77777777" w:rsidR="00AE6A5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331264D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 mm</w:t>
            </w:r>
          </w:p>
          <w:p w14:paraId="0630F57C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mm</w:t>
            </w:r>
          </w:p>
          <w:p w14:paraId="121EA8A1" w14:textId="34E0ACC8" w:rsidR="008A74D8" w:rsidRPr="00433784" w:rsidRDefault="008C40D8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C40D8">
              <w:rPr>
                <w:sz w:val="18"/>
                <w:szCs w:val="18"/>
              </w:rPr>
              <w:t>Für</w:t>
            </w:r>
            <w:proofErr w:type="spellEnd"/>
            <w:r w:rsidRPr="008C40D8">
              <w:rPr>
                <w:sz w:val="18"/>
                <w:szCs w:val="18"/>
              </w:rPr>
              <w:t xml:space="preserve"> andere </w:t>
            </w:r>
            <w:proofErr w:type="spellStart"/>
            <w:r w:rsidRPr="008C40D8">
              <w:rPr>
                <w:sz w:val="18"/>
                <w:szCs w:val="18"/>
              </w:rPr>
              <w:t>Abmessungen</w:t>
            </w:r>
            <w:proofErr w:type="spellEnd"/>
            <w:r w:rsidRPr="008C40D8">
              <w:rPr>
                <w:sz w:val="18"/>
                <w:szCs w:val="18"/>
              </w:rPr>
              <w:t xml:space="preserve"> wenden </w:t>
            </w:r>
            <w:proofErr w:type="spellStart"/>
            <w:r w:rsidRPr="008C40D8">
              <w:rPr>
                <w:sz w:val="18"/>
                <w:szCs w:val="18"/>
              </w:rPr>
              <w:t>Sie</w:t>
            </w:r>
            <w:proofErr w:type="spellEnd"/>
            <w:r w:rsidRPr="008C40D8">
              <w:rPr>
                <w:sz w:val="18"/>
                <w:szCs w:val="18"/>
              </w:rPr>
              <w:t xml:space="preserve"> </w:t>
            </w:r>
            <w:proofErr w:type="spellStart"/>
            <w:r w:rsidRPr="008C40D8">
              <w:rPr>
                <w:sz w:val="18"/>
                <w:szCs w:val="18"/>
              </w:rPr>
              <w:t>sich</w:t>
            </w:r>
            <w:proofErr w:type="spellEnd"/>
            <w:r w:rsidRPr="008C40D8">
              <w:rPr>
                <w:sz w:val="18"/>
                <w:szCs w:val="18"/>
              </w:rPr>
              <w:t xml:space="preserve"> bitte </w:t>
            </w:r>
            <w:proofErr w:type="spellStart"/>
            <w:r w:rsidRPr="008C40D8">
              <w:rPr>
                <w:sz w:val="18"/>
                <w:szCs w:val="18"/>
              </w:rPr>
              <w:t>an</w:t>
            </w:r>
            <w:proofErr w:type="spellEnd"/>
            <w:r w:rsidRPr="008C40D8">
              <w:rPr>
                <w:sz w:val="18"/>
                <w:szCs w:val="18"/>
              </w:rPr>
              <w:t xml:space="preserve"> DUCO.</w:t>
            </w:r>
          </w:p>
        </w:tc>
      </w:tr>
    </w:tbl>
    <w:p w14:paraId="20188D41" w14:textId="5A02AF7B" w:rsidR="00AE6A59" w:rsidRDefault="008C40D8" w:rsidP="00AE6A59">
      <w:pPr>
        <w:pStyle w:val="Kop3"/>
      </w:pPr>
      <w:r w:rsidRPr="008C40D8">
        <w:t>‚</w:t>
      </w:r>
      <w:proofErr w:type="spellStart"/>
      <w:r w:rsidRPr="008C40D8">
        <w:t>Unsichtbarer</w:t>
      </w:r>
      <w:proofErr w:type="spellEnd"/>
      <w:r w:rsidRPr="008C40D8">
        <w:t xml:space="preserve">‘ Montage </w:t>
      </w:r>
      <w:proofErr w:type="spellStart"/>
      <w:r w:rsidRPr="008C40D8">
        <w:t>auf</w:t>
      </w:r>
      <w:proofErr w:type="spellEnd"/>
      <w:r w:rsidRPr="008C40D8">
        <w:t xml:space="preserve"> </w:t>
      </w:r>
      <w:proofErr w:type="spellStart"/>
      <w:r w:rsidRPr="008C40D8">
        <w:t>dem</w:t>
      </w:r>
      <w:proofErr w:type="spellEnd"/>
      <w:r w:rsidRPr="008C40D8">
        <w:t xml:space="preserve"> </w:t>
      </w:r>
      <w:proofErr w:type="spellStart"/>
      <w:r w:rsidRPr="008C40D8">
        <w:t>Fensterrahmen</w:t>
      </w:r>
      <w:proofErr w:type="spellEnd"/>
      <w:r w:rsidRPr="008C40D8">
        <w:t xml:space="preserve"> (= </w:t>
      </w:r>
      <w:proofErr w:type="spellStart"/>
      <w:r w:rsidRPr="008C40D8">
        <w:t>kompakter</w:t>
      </w:r>
      <w:proofErr w:type="spellEnd"/>
      <w:r w:rsidRPr="008C40D8">
        <w:t xml:space="preserve"> </w:t>
      </w:r>
      <w:proofErr w:type="spellStart"/>
      <w:r w:rsidRPr="008C40D8">
        <w:t>Blendrahmeneinbau</w:t>
      </w:r>
      <w:proofErr w:type="spellEnd"/>
      <w:r w:rsidRPr="008C40D8">
        <w:t>).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7985098A" w:rsidR="001E4A2D" w:rsidRPr="00AE6A59" w:rsidRDefault="008C40D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8C40D8">
              <w:rPr>
                <w:b w:val="0"/>
                <w:bCs w:val="0"/>
              </w:rPr>
              <w:t>Lüfterhöhe</w:t>
            </w:r>
            <w:proofErr w:type="spellEnd"/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3BFEDC8D" w:rsidR="001E4A2D" w:rsidRPr="00763599" w:rsidRDefault="008C40D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8C40D8">
              <w:rPr>
                <w:b w:val="0"/>
                <w:bCs w:val="0"/>
              </w:rPr>
              <w:t>Einbauhöhe</w:t>
            </w:r>
            <w:proofErr w:type="spellEnd"/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1451E7FE" w:rsidR="00307BB2" w:rsidRDefault="00307BB2" w:rsidP="00307BB2">
      <w:pPr>
        <w:pStyle w:val="Kop2"/>
      </w:pPr>
      <w:r>
        <w:lastRenderedPageBreak/>
        <w:t xml:space="preserve">Normen </w:t>
      </w:r>
      <w:proofErr w:type="spellStart"/>
      <w:r w:rsidR="008C40D8">
        <w:t>und</w:t>
      </w:r>
      <w:proofErr w:type="spellEnd"/>
      <w:r w:rsidR="008C40D8">
        <w:t xml:space="preserve"> </w:t>
      </w:r>
      <w:proofErr w:type="spellStart"/>
      <w:r w:rsidR="008C40D8">
        <w:t>Zertifikate</w:t>
      </w:r>
      <w:proofErr w:type="spellEnd"/>
    </w:p>
    <w:p w14:paraId="4A79615C" w14:textId="77777777" w:rsidR="00307BB2" w:rsidRDefault="00307BB2" w:rsidP="00307BB2">
      <w:pPr>
        <w:pStyle w:val="Kop3"/>
      </w:pPr>
      <w:r>
        <w:t>Normen</w:t>
      </w:r>
    </w:p>
    <w:p w14:paraId="2D98E881" w14:textId="6D22BC47" w:rsidR="00307BB2" w:rsidRDefault="00307BB2" w:rsidP="00307BB2">
      <w:r w:rsidRPr="0022575D">
        <w:rPr>
          <w:color w:val="54AF2E"/>
        </w:rPr>
        <w:t>DUCO</w:t>
      </w:r>
      <w:r>
        <w:t xml:space="preserve"> </w:t>
      </w:r>
      <w:r w:rsidR="00BC4DF2">
        <w:t xml:space="preserve">hat den </w:t>
      </w:r>
      <w:proofErr w:type="spellStart"/>
      <w:r w:rsidR="00BC4DF2">
        <w:t>Fensterlüfter</w:t>
      </w:r>
      <w:proofErr w:type="spellEnd"/>
      <w:r w:rsidR="00BC4DF2">
        <w:t xml:space="preserve"> </w:t>
      </w:r>
      <w:proofErr w:type="spellStart"/>
      <w:r w:rsidR="00BC4DF2">
        <w:t>gemäß</w:t>
      </w:r>
      <w:proofErr w:type="spellEnd"/>
      <w:r w:rsidR="00BC4DF2">
        <w:t xml:space="preserve"> den </w:t>
      </w:r>
      <w:proofErr w:type="spellStart"/>
      <w:r w:rsidR="00BC4DF2">
        <w:t>geltenden</w:t>
      </w:r>
      <w:proofErr w:type="spellEnd"/>
      <w:r w:rsidR="00BC4DF2">
        <w:t xml:space="preserve"> </w:t>
      </w:r>
      <w:proofErr w:type="spellStart"/>
      <w:r w:rsidR="00BC4DF2">
        <w:t>Vorschriften</w:t>
      </w:r>
      <w:proofErr w:type="spellEnd"/>
      <w:r w:rsidR="00BC4DF2">
        <w:t xml:space="preserve"> </w:t>
      </w:r>
      <w:proofErr w:type="spellStart"/>
      <w:r w:rsidR="00BC4DF2">
        <w:t>geprüft</w:t>
      </w:r>
      <w:proofErr w:type="spellEnd"/>
      <w:r>
        <w:t>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79F86EB3" w:rsidR="00307BB2" w:rsidRDefault="00BC4DF2" w:rsidP="00307BB2">
      <w:pPr>
        <w:pStyle w:val="Kop3"/>
      </w:pPr>
      <w:proofErr w:type="spellStart"/>
      <w:r>
        <w:t>Zertifikate</w:t>
      </w:r>
      <w:proofErr w:type="spellEnd"/>
    </w:p>
    <w:p w14:paraId="5F7E79AF" w14:textId="21407A25" w:rsidR="00307BB2" w:rsidRDefault="00BC4DF2" w:rsidP="00307BB2"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verfügt</w:t>
      </w:r>
      <w:proofErr w:type="spellEnd"/>
      <w:r w:rsidR="00307BB2">
        <w:t xml:space="preserve"> </w:t>
      </w:r>
      <w:r w:rsidR="00307BB2" w:rsidRPr="0022575D">
        <w:rPr>
          <w:color w:val="54AF2E"/>
        </w:rPr>
        <w:t>DUCO</w:t>
      </w:r>
      <w:r w:rsidR="00307BB2"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Bescheinigungen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Zertifikate</w:t>
      </w:r>
      <w:proofErr w:type="spellEnd"/>
      <w:r w:rsidR="00307BB2">
        <w:t>:</w:t>
      </w:r>
    </w:p>
    <w:p w14:paraId="3EEA4BAA" w14:textId="34007568" w:rsidR="002D7DAD" w:rsidRDefault="002D7DAD" w:rsidP="002D7DAD">
      <w:pPr>
        <w:pStyle w:val="Lijstalinea"/>
        <w:numPr>
          <w:ilvl w:val="0"/>
          <w:numId w:val="28"/>
        </w:numPr>
      </w:pPr>
      <w:proofErr w:type="spellStart"/>
      <w:r>
        <w:t>AluEco-</w:t>
      </w:r>
      <w:r w:rsidR="00BC4DF2">
        <w:t>Zertifikat</w:t>
      </w:r>
      <w:proofErr w:type="spellEnd"/>
    </w:p>
    <w:p w14:paraId="2972897C" w14:textId="77777777" w:rsidR="00BC4DF2" w:rsidRDefault="00BC4DF2" w:rsidP="00307BB2">
      <w:proofErr w:type="spellStart"/>
      <w:r w:rsidRPr="00BC4DF2">
        <w:t>Verschiedene</w:t>
      </w:r>
      <w:proofErr w:type="spellEnd"/>
      <w:r w:rsidRPr="00BC4DF2">
        <w:t xml:space="preserve"> digitale </w:t>
      </w:r>
      <w:proofErr w:type="spellStart"/>
      <w:r w:rsidRPr="00BC4DF2">
        <w:t>Zeichnungen</w:t>
      </w:r>
      <w:proofErr w:type="spellEnd"/>
      <w:r w:rsidRPr="00BC4DF2">
        <w:t xml:space="preserve"> (PDF, DWG, IFC, </w:t>
      </w:r>
      <w:proofErr w:type="spellStart"/>
      <w:r w:rsidRPr="00BC4DF2">
        <w:t>Revit</w:t>
      </w:r>
      <w:proofErr w:type="spellEnd"/>
      <w:r w:rsidRPr="00BC4DF2">
        <w:t xml:space="preserve">) </w:t>
      </w:r>
      <w:proofErr w:type="spellStart"/>
      <w:r w:rsidRPr="00BC4DF2">
        <w:t>sind</w:t>
      </w:r>
      <w:proofErr w:type="spellEnd"/>
      <w:r w:rsidRPr="00BC4DF2">
        <w:t xml:space="preserve"> </w:t>
      </w:r>
      <w:proofErr w:type="spellStart"/>
      <w:r w:rsidRPr="00BC4DF2">
        <w:t>verfügbar</w:t>
      </w:r>
      <w:proofErr w:type="spellEnd"/>
      <w:r w:rsidRPr="00BC4DF2">
        <w:t>.</w:t>
      </w:r>
      <w:r w:rsidRPr="00BC4DF2">
        <w:t xml:space="preserve"> </w:t>
      </w:r>
    </w:p>
    <w:p w14:paraId="589462EF" w14:textId="06AE285C" w:rsidR="003004D4" w:rsidRPr="001116FE" w:rsidRDefault="004A7666" w:rsidP="003004D4">
      <w:r w:rsidRPr="004A7666">
        <w:t xml:space="preserve">Wenden </w:t>
      </w:r>
      <w:proofErr w:type="spellStart"/>
      <w:r w:rsidRPr="004A7666">
        <w:t>Sie</w:t>
      </w:r>
      <w:proofErr w:type="spellEnd"/>
      <w:r w:rsidRPr="004A7666">
        <w:t xml:space="preserve"> </w:t>
      </w:r>
      <w:proofErr w:type="spellStart"/>
      <w:r w:rsidRPr="004A7666">
        <w:t>sich</w:t>
      </w:r>
      <w:proofErr w:type="spellEnd"/>
      <w:r w:rsidRPr="004A7666">
        <w:t xml:space="preserve"> </w:t>
      </w:r>
      <w:proofErr w:type="spellStart"/>
      <w:r w:rsidRPr="004A7666">
        <w:t>an</w:t>
      </w:r>
      <w:proofErr w:type="spellEnd"/>
      <w:r w:rsidRPr="004A7666">
        <w:t xml:space="preserve"> </w:t>
      </w:r>
      <w:proofErr w:type="spellStart"/>
      <w:r w:rsidRPr="004A7666">
        <w:t>Ihren</w:t>
      </w:r>
      <w:proofErr w:type="spellEnd"/>
      <w:r w:rsidRPr="004A7666">
        <w:t xml:space="preserve"> regionalen </w:t>
      </w:r>
      <w:proofErr w:type="spellStart"/>
      <w:r w:rsidRPr="004A7666">
        <w:t>Händler</w:t>
      </w:r>
      <w:proofErr w:type="spellEnd"/>
      <w:r w:rsidRPr="004A7666">
        <w:t xml:space="preserve"> </w:t>
      </w:r>
      <w:proofErr w:type="spellStart"/>
      <w:r w:rsidRPr="004A7666">
        <w:t>oder</w:t>
      </w:r>
      <w:proofErr w:type="spellEnd"/>
      <w:r w:rsidRPr="004A7666">
        <w:t xml:space="preserve"> </w:t>
      </w:r>
      <w:proofErr w:type="spellStart"/>
      <w:r w:rsidRPr="004A7666">
        <w:t>an</w:t>
      </w:r>
      <w:proofErr w:type="spellEnd"/>
      <w:r w:rsidRPr="004A7666">
        <w:t xml:space="preserve"> die </w:t>
      </w:r>
      <w:r w:rsidRPr="004A7666">
        <w:rPr>
          <w:color w:val="54AF2E"/>
        </w:rPr>
        <w:t>DUCO ‚</w:t>
      </w:r>
      <w:proofErr w:type="spellStart"/>
      <w:r w:rsidRPr="004A7666">
        <w:rPr>
          <w:color w:val="54AF2E"/>
        </w:rPr>
        <w:t>Ventilation</w:t>
      </w:r>
      <w:proofErr w:type="spellEnd"/>
      <w:r w:rsidRPr="004A7666">
        <w:rPr>
          <w:color w:val="54AF2E"/>
        </w:rPr>
        <w:t xml:space="preserve"> &amp; Sun Control‘</w:t>
      </w:r>
      <w:r>
        <w:noBreakHyphen/>
      </w:r>
      <w:proofErr w:type="spellStart"/>
      <w:r w:rsidRPr="004A7666">
        <w:t>Projektabteilung</w:t>
      </w:r>
      <w:proofErr w:type="spellEnd"/>
      <w:r w:rsidRPr="004A7666">
        <w:t xml:space="preserve"> </w:t>
      </w:r>
      <w:proofErr w:type="spellStart"/>
      <w:r w:rsidRPr="004A7666">
        <w:t>für</w:t>
      </w:r>
      <w:proofErr w:type="spellEnd"/>
      <w:r w:rsidRPr="004A7666">
        <w:t xml:space="preserve"> </w:t>
      </w:r>
      <w:proofErr w:type="spellStart"/>
      <w:r w:rsidRPr="004A7666">
        <w:t>kommerzielle</w:t>
      </w:r>
      <w:proofErr w:type="spellEnd"/>
      <w:r w:rsidRPr="004A7666">
        <w:t xml:space="preserve"> </w:t>
      </w:r>
      <w:proofErr w:type="spellStart"/>
      <w:r w:rsidRPr="004A7666">
        <w:t>und</w:t>
      </w:r>
      <w:proofErr w:type="spellEnd"/>
      <w:r w:rsidRPr="004A7666">
        <w:t xml:space="preserve"> technische </w:t>
      </w:r>
      <w:proofErr w:type="spellStart"/>
      <w:r w:rsidRPr="004A7666">
        <w:t>Unterstützung</w:t>
      </w:r>
      <w:proofErr w:type="spellEnd"/>
      <w:r w:rsidRPr="004A7666">
        <w:t xml:space="preserve"> (Montage- </w:t>
      </w:r>
      <w:proofErr w:type="spellStart"/>
      <w:r w:rsidRPr="004A7666">
        <w:t>und</w:t>
      </w:r>
      <w:proofErr w:type="spellEnd"/>
      <w:r w:rsidRPr="004A7666">
        <w:t xml:space="preserve"> </w:t>
      </w:r>
      <w:proofErr w:type="spellStart"/>
      <w:r w:rsidRPr="004A7666">
        <w:t>Installationsanweisungen</w:t>
      </w:r>
      <w:proofErr w:type="spellEnd"/>
      <w:r w:rsidRPr="004A7666">
        <w:t xml:space="preserve">, </w:t>
      </w:r>
      <w:proofErr w:type="spellStart"/>
      <w:r w:rsidRPr="004A7666">
        <w:t>Stücklisten</w:t>
      </w:r>
      <w:proofErr w:type="spellEnd"/>
      <w:r w:rsidRPr="004A7666">
        <w:t xml:space="preserve">, </w:t>
      </w:r>
      <w:proofErr w:type="spellStart"/>
      <w:r w:rsidRPr="004A7666">
        <w:t>Berechnungen</w:t>
      </w:r>
      <w:proofErr w:type="spellEnd"/>
      <w:r w:rsidRPr="004A7666">
        <w:t>,</w:t>
      </w:r>
      <w:r w:rsidRPr="004A7666">
        <w:t xml:space="preserve"> </w:t>
      </w:r>
      <w:r w:rsidRPr="001116FE">
        <w:t>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EC41" w14:textId="77777777" w:rsidR="0086408E" w:rsidRDefault="0086408E" w:rsidP="00584936">
      <w:pPr>
        <w:spacing w:after="0" w:line="240" w:lineRule="auto"/>
      </w:pPr>
      <w:r>
        <w:separator/>
      </w:r>
    </w:p>
  </w:endnote>
  <w:endnote w:type="continuationSeparator" w:id="0">
    <w:p w14:paraId="28C04A26" w14:textId="77777777" w:rsidR="0086408E" w:rsidRDefault="0086408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69FA" w14:textId="77777777" w:rsidR="0086408E" w:rsidRDefault="0086408E" w:rsidP="00584936">
      <w:pPr>
        <w:spacing w:after="0" w:line="240" w:lineRule="auto"/>
      </w:pPr>
      <w:r>
        <w:separator/>
      </w:r>
    </w:p>
  </w:footnote>
  <w:footnote w:type="continuationSeparator" w:id="0">
    <w:p w14:paraId="32BCE865" w14:textId="77777777" w:rsidR="0086408E" w:rsidRDefault="0086408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4A7666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4A7666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4A7666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A01EF"/>
    <w:rsid w:val="001E21C8"/>
    <w:rsid w:val="001E4A2D"/>
    <w:rsid w:val="001F044C"/>
    <w:rsid w:val="001F4A68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70932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55A5"/>
    <w:rsid w:val="00326C82"/>
    <w:rsid w:val="00327422"/>
    <w:rsid w:val="00345044"/>
    <w:rsid w:val="00350A75"/>
    <w:rsid w:val="003538C6"/>
    <w:rsid w:val="0036711E"/>
    <w:rsid w:val="00392B10"/>
    <w:rsid w:val="003E5001"/>
    <w:rsid w:val="004068EB"/>
    <w:rsid w:val="00410C33"/>
    <w:rsid w:val="00433784"/>
    <w:rsid w:val="00436EBA"/>
    <w:rsid w:val="00457F0F"/>
    <w:rsid w:val="00464F5D"/>
    <w:rsid w:val="00477E3A"/>
    <w:rsid w:val="0048416F"/>
    <w:rsid w:val="00497FDE"/>
    <w:rsid w:val="004A376F"/>
    <w:rsid w:val="004A6709"/>
    <w:rsid w:val="004A7666"/>
    <w:rsid w:val="004B10FD"/>
    <w:rsid w:val="004C7FC1"/>
    <w:rsid w:val="004E7170"/>
    <w:rsid w:val="00515344"/>
    <w:rsid w:val="00520E5D"/>
    <w:rsid w:val="00522424"/>
    <w:rsid w:val="00525C83"/>
    <w:rsid w:val="00582691"/>
    <w:rsid w:val="00584936"/>
    <w:rsid w:val="00597698"/>
    <w:rsid w:val="005C2602"/>
    <w:rsid w:val="005C7EBB"/>
    <w:rsid w:val="005E1F1A"/>
    <w:rsid w:val="005E2B43"/>
    <w:rsid w:val="005F05CA"/>
    <w:rsid w:val="006057E3"/>
    <w:rsid w:val="00670DF2"/>
    <w:rsid w:val="0068116E"/>
    <w:rsid w:val="00683A10"/>
    <w:rsid w:val="00690C54"/>
    <w:rsid w:val="006945E3"/>
    <w:rsid w:val="006B03E9"/>
    <w:rsid w:val="006F142C"/>
    <w:rsid w:val="006F78B2"/>
    <w:rsid w:val="00707359"/>
    <w:rsid w:val="00714B33"/>
    <w:rsid w:val="00737673"/>
    <w:rsid w:val="00763599"/>
    <w:rsid w:val="0076482C"/>
    <w:rsid w:val="00780936"/>
    <w:rsid w:val="00791683"/>
    <w:rsid w:val="0079601C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C40D8"/>
    <w:rsid w:val="008D1CFA"/>
    <w:rsid w:val="008E09B2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E4185"/>
    <w:rsid w:val="009E5433"/>
    <w:rsid w:val="009F405C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930EC"/>
    <w:rsid w:val="00AB2B41"/>
    <w:rsid w:val="00AB4ED2"/>
    <w:rsid w:val="00AD63FD"/>
    <w:rsid w:val="00AE6A59"/>
    <w:rsid w:val="00B01720"/>
    <w:rsid w:val="00B10DC4"/>
    <w:rsid w:val="00B21D6F"/>
    <w:rsid w:val="00B33D5D"/>
    <w:rsid w:val="00B43EF5"/>
    <w:rsid w:val="00B4736C"/>
    <w:rsid w:val="00B54137"/>
    <w:rsid w:val="00B54C5E"/>
    <w:rsid w:val="00B84B73"/>
    <w:rsid w:val="00B927F6"/>
    <w:rsid w:val="00BC2A15"/>
    <w:rsid w:val="00BC4DF2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9202C"/>
    <w:rsid w:val="00CA02B2"/>
    <w:rsid w:val="00CA749F"/>
    <w:rsid w:val="00CB5A3D"/>
    <w:rsid w:val="00CB6EE0"/>
    <w:rsid w:val="00CE69E8"/>
    <w:rsid w:val="00D0178E"/>
    <w:rsid w:val="00D0381A"/>
    <w:rsid w:val="00D132E8"/>
    <w:rsid w:val="00D243E8"/>
    <w:rsid w:val="00D34B9C"/>
    <w:rsid w:val="00D8741E"/>
    <w:rsid w:val="00DA1B54"/>
    <w:rsid w:val="00DD5280"/>
    <w:rsid w:val="00DE305D"/>
    <w:rsid w:val="00E0615C"/>
    <w:rsid w:val="00E069B4"/>
    <w:rsid w:val="00E34AD1"/>
    <w:rsid w:val="00E411C9"/>
    <w:rsid w:val="00E42863"/>
    <w:rsid w:val="00E432CF"/>
    <w:rsid w:val="00E434C7"/>
    <w:rsid w:val="00E57D23"/>
    <w:rsid w:val="00E623A1"/>
    <w:rsid w:val="00E67ECF"/>
    <w:rsid w:val="00E73A66"/>
    <w:rsid w:val="00E818EA"/>
    <w:rsid w:val="00E83065"/>
    <w:rsid w:val="00E94932"/>
    <w:rsid w:val="00EA6F5D"/>
    <w:rsid w:val="00EB591A"/>
    <w:rsid w:val="00EC3B16"/>
    <w:rsid w:val="00ED224F"/>
    <w:rsid w:val="00F01670"/>
    <w:rsid w:val="00F429F2"/>
    <w:rsid w:val="00F454B8"/>
    <w:rsid w:val="00F51669"/>
    <w:rsid w:val="00F70DA9"/>
    <w:rsid w:val="00F877EE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EBD15-6945-4E7E-8108-FAADE0C8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20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17</cp:revision>
  <cp:lastPrinted>2016-03-07T09:51:00Z</cp:lastPrinted>
  <dcterms:created xsi:type="dcterms:W3CDTF">2025-05-20T07:15:00Z</dcterms:created>
  <dcterms:modified xsi:type="dcterms:W3CDTF">2025-05-20T07:34:00Z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