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CE1C0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8F6CD1" w:rsidRPr="008F6CD1" w:rsidRDefault="008F6CD1" w:rsidP="008F6CD1">
      <w:pPr>
        <w:pStyle w:val="Geenafstand"/>
        <w:rPr>
          <w:rFonts w:cs="Calibri"/>
          <w:color w:val="000000"/>
          <w:shd w:val="clear" w:color="auto" w:fill="FFFFFF"/>
          <w:lang w:val="nl-BE"/>
        </w:rPr>
      </w:pPr>
      <w:proofErr w:type="spellStart"/>
      <w:r w:rsidRPr="008F6CD1">
        <w:rPr>
          <w:color w:val="000000"/>
          <w:shd w:val="clear" w:color="auto" w:fill="FFFFFF"/>
        </w:rPr>
        <w:t>Fabrikat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>: Duco ‘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Ventilation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&amp; Sun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Control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>’</w:t>
      </w:r>
    </w:p>
    <w:p w:rsidR="00F02894" w:rsidRPr="008F6CD1" w:rsidRDefault="008F6CD1" w:rsidP="008F6CD1">
      <w:pPr>
        <w:pStyle w:val="Geenafstand"/>
        <w:rPr>
          <w:rFonts w:cs="Calibri"/>
          <w:color w:val="000000"/>
          <w:shd w:val="clear" w:color="auto" w:fill="FFFFFF"/>
        </w:rPr>
      </w:pPr>
      <w:r w:rsidRPr="008F6CD1">
        <w:rPr>
          <w:rFonts w:cs="Calibri"/>
          <w:color w:val="000000"/>
          <w:shd w:val="clear" w:color="auto" w:fill="FFFFFF"/>
          <w:lang w:val="nl-BE"/>
        </w:rPr>
        <w:t xml:space="preserve">Permanent externen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Sonnenschutzsystem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. </w:t>
      </w:r>
      <w:r w:rsidRPr="008F6CD1">
        <w:rPr>
          <w:rFonts w:cs="Calibri"/>
          <w:color w:val="000000"/>
          <w:shd w:val="clear" w:color="auto" w:fill="FFFFFF"/>
        </w:rPr>
        <w:t xml:space="preserve">Die </w:t>
      </w:r>
      <w:proofErr w:type="spellStart"/>
      <w:r w:rsidRPr="008F6CD1">
        <w:rPr>
          <w:rFonts w:cs="Calibri"/>
          <w:color w:val="000000"/>
          <w:shd w:val="clear" w:color="auto" w:fill="FFFFFF"/>
        </w:rPr>
        <w:t>festen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Lamellen werden in </w:t>
      </w:r>
      <w:proofErr w:type="spellStart"/>
      <w:r w:rsidRPr="008F6CD1">
        <w:rPr>
          <w:rFonts w:cs="Calibri"/>
          <w:color w:val="000000"/>
          <w:shd w:val="clear" w:color="auto" w:fill="FFFFFF"/>
        </w:rPr>
        <w:t>einem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Neigungswinkel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von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0° </w:t>
      </w:r>
      <w:proofErr w:type="spellStart"/>
      <w:r w:rsidRPr="008F6CD1">
        <w:rPr>
          <w:rFonts w:cs="Calibri"/>
          <w:color w:val="000000"/>
          <w:shd w:val="clear" w:color="auto" w:fill="FFFFFF"/>
        </w:rPr>
        <w:t>zwischen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Seitenplatten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angebracht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. </w:t>
      </w:r>
      <w:r w:rsidRPr="008F6CD1">
        <w:rPr>
          <w:rStyle w:val="Kop3Char"/>
          <w:rFonts w:ascii="Calibri" w:hAnsi="Calibri"/>
          <w:color w:val="auto"/>
        </w:rPr>
        <w:t xml:space="preserve">Der </w:t>
      </w:r>
      <w:proofErr w:type="spellStart"/>
      <w:r w:rsidRPr="008F6CD1">
        <w:rPr>
          <w:rStyle w:val="Kop3Char"/>
          <w:rFonts w:ascii="Calibri" w:hAnsi="Calibri"/>
          <w:color w:val="auto"/>
        </w:rPr>
        <w:t>Abstand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zwischen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 w:rsidRPr="008F6CD1">
        <w:rPr>
          <w:rStyle w:val="Kop3Char"/>
          <w:rFonts w:ascii="Calibri" w:hAnsi="Calibri"/>
          <w:color w:val="auto"/>
        </w:rPr>
        <w:t>hängt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vom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Lamellentyp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ab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(</w:t>
      </w:r>
      <w:proofErr w:type="spellStart"/>
      <w:r w:rsidRPr="008F6CD1">
        <w:rPr>
          <w:rStyle w:val="Kop3Char"/>
          <w:rFonts w:ascii="Calibri" w:hAnsi="Calibri"/>
          <w:color w:val="auto"/>
        </w:rPr>
        <w:t>Lamellenschritt</w:t>
      </w:r>
      <w:proofErr w:type="spellEnd"/>
      <w:r w:rsidRPr="008F6CD1">
        <w:rPr>
          <w:rStyle w:val="Kop3Char"/>
          <w:rFonts w:ascii="Calibri" w:hAnsi="Calibri"/>
          <w:color w:val="auto"/>
        </w:rPr>
        <w:t>).</w:t>
      </w:r>
      <w:r w:rsidRPr="008F6CD1">
        <w:rPr>
          <w:rFonts w:cs="Calibri"/>
          <w:color w:val="000000"/>
          <w:shd w:val="clear" w:color="auto" w:fill="FFFFFF"/>
          <w:lang w:val="nl-BE"/>
        </w:rPr>
        <w:t xml:space="preserve"> Die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Seitenplatten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sind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zwischen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den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tragenden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Struktur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befestigd</w:t>
      </w:r>
      <w:proofErr w:type="spellEnd"/>
      <w:r w:rsidR="005B56D6" w:rsidRPr="008F6CD1">
        <w:rPr>
          <w:rFonts w:cs="Calibri"/>
          <w:color w:val="000000"/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8F6CD1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8F6CD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8F6CD1" w:rsidRPr="00DC4D3D" w:rsidRDefault="008F6CD1" w:rsidP="008F6C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8F6CD1" w:rsidRDefault="008F6CD1" w:rsidP="008F6C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8F6CD1" w:rsidP="008F6C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8F6CD1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8F6CD1" w:rsidRDefault="008F6CD1" w:rsidP="008F6CD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8F6CD1" w:rsidRDefault="008F6CD1" w:rsidP="008F6C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F6CD1" w:rsidRPr="00DC4D3D" w:rsidRDefault="008F6CD1" w:rsidP="008F6CD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F6CD1" w:rsidRPr="00DC4D3D" w:rsidRDefault="008F6CD1" w:rsidP="008F6CD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C4D3D" w:rsidRDefault="008F6CD1" w:rsidP="008F6CD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F6CD1" w:rsidRPr="0088221D" w:rsidRDefault="008F6CD1" w:rsidP="008F6CD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8F6CD1" w:rsidRPr="007244D2" w:rsidRDefault="008F6CD1" w:rsidP="008F6CD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8F6CD1" w:rsidRPr="007244D2" w:rsidRDefault="008F6CD1" w:rsidP="008F6CD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8F6CD1" w:rsidRPr="007244D2" w:rsidRDefault="008F6CD1" w:rsidP="008F6CD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8F6CD1" w:rsidRPr="007244D2" w:rsidRDefault="008F6CD1" w:rsidP="008F6CD1">
      <w:pPr>
        <w:pStyle w:val="Geenafstand"/>
      </w:pPr>
    </w:p>
    <w:p w:rsidR="008F6CD1" w:rsidRDefault="008F6CD1" w:rsidP="008F6CD1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8F6CD1" w:rsidRDefault="008F6CD1" w:rsidP="008F6CD1">
      <w:pPr>
        <w:pStyle w:val="Geenafstand"/>
        <w:rPr>
          <w:rStyle w:val="Kop2Char"/>
        </w:rPr>
      </w:pPr>
    </w:p>
    <w:p w:rsidR="008F6CD1" w:rsidRDefault="008F6CD1" w:rsidP="008F6CD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8F6CD1" w:rsidRPr="007244D2" w:rsidRDefault="008F6CD1" w:rsidP="008F6CD1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8F6CD1" w:rsidRPr="005D47B6" w:rsidRDefault="008F6CD1" w:rsidP="008F6CD1">
      <w:pPr>
        <w:pStyle w:val="Geenafstand"/>
        <w:rPr>
          <w:b/>
          <w:lang w:eastAsia="nl-NL"/>
        </w:rPr>
      </w:pPr>
    </w:p>
    <w:p w:rsidR="008F6CD1" w:rsidRPr="007244D2" w:rsidRDefault="008F6CD1" w:rsidP="008F6CD1">
      <w:pPr>
        <w:pStyle w:val="Kop2"/>
      </w:pPr>
      <w:proofErr w:type="spellStart"/>
      <w:r>
        <w:t>Ausführung</w:t>
      </w:r>
      <w:proofErr w:type="spellEnd"/>
      <w:r>
        <w:t>:</w:t>
      </w:r>
    </w:p>
    <w:p w:rsidR="008F6CD1" w:rsidRDefault="008F6CD1" w:rsidP="008F6CD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8F6CD1" w:rsidRDefault="008F6CD1" w:rsidP="008F6CD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8F6CD1" w:rsidRPr="000845CF" w:rsidRDefault="008F6CD1" w:rsidP="008F6CD1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8F6CD1" w:rsidRPr="00070330" w:rsidRDefault="008F6CD1" w:rsidP="008F6CD1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8F6CD1" w:rsidRPr="001278E1" w:rsidRDefault="008F6CD1" w:rsidP="008F6CD1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8F6CD1" w:rsidRDefault="008F6CD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  <w:r>
        <w:br w:type="page"/>
      </w:r>
    </w:p>
    <w:p w:rsidR="008F6CD1" w:rsidRPr="007244D2" w:rsidRDefault="008F6CD1" w:rsidP="008F6CD1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8F6CD1" w:rsidRPr="00814A71" w:rsidRDefault="008F6CD1" w:rsidP="008F6C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F6CD1" w:rsidRPr="00814A71" w:rsidRDefault="008F6CD1" w:rsidP="008F6C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8F6CD1" w:rsidRPr="00070330" w:rsidRDefault="008F6CD1" w:rsidP="008F6CD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8F6CD1" w:rsidRPr="004D764E" w:rsidRDefault="008F6CD1" w:rsidP="008F6CD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8F6CD1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06" w:rsidRDefault="00CE1C06" w:rsidP="00584936">
      <w:r>
        <w:separator/>
      </w:r>
    </w:p>
  </w:endnote>
  <w:endnote w:type="continuationSeparator" w:id="0">
    <w:p w:rsidR="00CE1C06" w:rsidRDefault="00CE1C06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06" w:rsidRDefault="00CE1C0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06" w:rsidRDefault="00CE1C0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06" w:rsidRDefault="00CE1C0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06" w:rsidRDefault="00CE1C06" w:rsidP="00584936">
      <w:r>
        <w:separator/>
      </w:r>
    </w:p>
  </w:footnote>
  <w:footnote w:type="continuationSeparator" w:id="0">
    <w:p w:rsidR="00CE1C06" w:rsidRDefault="00CE1C06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06" w:rsidRDefault="00CE1C06">
    <w:pPr>
      <w:pStyle w:val="Koptekst"/>
    </w:pPr>
    <w:r w:rsidRPr="001B7B4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06" w:rsidRDefault="00CE1C06">
    <w:pPr>
      <w:pStyle w:val="Koptekst"/>
    </w:pPr>
    <w:r w:rsidRPr="001B7B4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06" w:rsidRDefault="00CE1C06">
    <w:pPr>
      <w:pStyle w:val="Koptekst"/>
    </w:pPr>
    <w:r w:rsidRPr="001B7B4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B7B48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8F6CD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CE1C06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28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2016-11-04T10:56:00Z</dcterms:created>
  <dcterms:modified xsi:type="dcterms:W3CDTF">2017-02-22T14:48:00Z</dcterms:modified>
</cp:coreProperties>
</file>