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C540E" w14:textId="77777777" w:rsidR="00E070A5" w:rsidRPr="007D0B24" w:rsidRDefault="00E070A5" w:rsidP="00E070A5">
      <w:pPr>
        <w:pStyle w:val="Kop3"/>
      </w:pPr>
      <w:bookmarkStart w:id="0" w:name="_Toc245284392"/>
      <w:bookmarkStart w:id="1" w:name="_Toc245284393"/>
      <w:bookmarkStart w:id="2" w:name="_Toc253744355"/>
      <w:bookmarkStart w:id="3" w:name="_Toc253744356"/>
      <w:bookmarkStart w:id="4" w:name="_Toc245261915"/>
      <w:bookmarkStart w:id="5" w:name="_Toc245261916"/>
      <w:bookmarkStart w:id="6" w:name="_Toc245284156"/>
      <w:bookmarkStart w:id="7" w:name="_Toc245284157"/>
      <w:bookmarkStart w:id="8" w:name="_Toc253743548"/>
      <w:bookmarkStart w:id="9" w:name="_Toc253743549"/>
      <w:bookmarkStart w:id="10" w:name="_Toc253743582"/>
      <w:bookmarkStart w:id="11" w:name="_Toc253743583"/>
      <w:bookmarkStart w:id="12" w:name="_Toc253743629"/>
      <w:bookmarkStart w:id="13" w:name="_Toc253743630"/>
      <w:bookmarkStart w:id="14" w:name="_Toc253743716"/>
      <w:bookmarkStart w:id="15" w:name="_Toc253743717"/>
      <w:bookmarkStart w:id="16" w:name="_Toc253743981"/>
      <w:bookmarkStart w:id="17" w:name="_Toc253743983"/>
      <w:bookmarkStart w:id="18" w:name="_Toc253744340"/>
      <w:bookmarkStart w:id="19" w:name="_Toc253744341"/>
      <w:r w:rsidRPr="007D0B24">
        <w:t>00.00.00</w:t>
      </w:r>
      <w:r w:rsidRPr="007D0B24">
        <w:tab/>
      </w:r>
      <w:proofErr w:type="spellStart"/>
      <w:r w:rsidR="004B5574" w:rsidRPr="007D0B24">
        <w:t>V</w:t>
      </w:r>
      <w:r w:rsidR="00ED4FEA" w:rsidRPr="007D0B24">
        <w:t>entilatorbox</w:t>
      </w:r>
      <w:bookmarkEnd w:id="0"/>
      <w:bookmarkEnd w:id="1"/>
      <w:bookmarkEnd w:id="2"/>
      <w:bookmarkEnd w:id="3"/>
      <w:proofErr w:type="spellEnd"/>
      <w:r w:rsidR="004B5574" w:rsidRPr="007D0B24">
        <w:rPr>
          <w:rStyle w:val="MeetChar"/>
        </w:rPr>
        <w:t xml:space="preserve"> </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roofErr w:type="spellStart"/>
      <w:r w:rsidR="00ED4FEA" w:rsidRPr="007D0B24">
        <w:rPr>
          <w:rStyle w:val="Referentie"/>
        </w:rPr>
        <w:t>DucoBox</w:t>
      </w:r>
      <w:proofErr w:type="spellEnd"/>
      <w:r w:rsidR="00ED4FEA" w:rsidRPr="007D0B24">
        <w:rPr>
          <w:rStyle w:val="Referentie"/>
        </w:rPr>
        <w:t xml:space="preserve"> </w:t>
      </w:r>
      <w:r w:rsidR="007D0B24" w:rsidRPr="007D0B24">
        <w:rPr>
          <w:rStyle w:val="Referentie"/>
        </w:rPr>
        <w:t>F</w:t>
      </w:r>
      <w:r w:rsidR="007D0B24">
        <w:rPr>
          <w:rStyle w:val="Referentie"/>
        </w:rPr>
        <w:t>ocus</w:t>
      </w:r>
    </w:p>
    <w:p w14:paraId="3D50574A" w14:textId="77777777" w:rsidR="00E070A5" w:rsidRDefault="00E070A5" w:rsidP="00E070A5">
      <w:pPr>
        <w:pStyle w:val="Volgnr"/>
      </w:pPr>
      <w:proofErr w:type="spellStart"/>
      <w:r>
        <w:t>volgnr</w:t>
      </w:r>
      <w:proofErr w:type="spellEnd"/>
      <w:r>
        <w:t xml:space="preserve">.  </w:t>
      </w:r>
      <w:r w:rsidR="00B02124">
        <w:fldChar w:fldCharType="begin"/>
      </w:r>
      <w:r w:rsidR="00B02124">
        <w:instrText xml:space="preserve"> SEQ nr </w:instrText>
      </w:r>
      <w:r w:rsidR="00B02124">
        <w:fldChar w:fldCharType="separate"/>
      </w:r>
      <w:r w:rsidR="00B01671">
        <w:rPr>
          <w:noProof/>
        </w:rPr>
        <w:t>1</w:t>
      </w:r>
      <w:r w:rsidR="00B02124">
        <w:rPr>
          <w:noProof/>
        </w:rPr>
        <w:fldChar w:fldCharType="end"/>
      </w:r>
    </w:p>
    <w:p w14:paraId="5FE6832A" w14:textId="77777777" w:rsidR="00E070A5" w:rsidRDefault="00E070A5" w:rsidP="00E070A5">
      <w:pPr>
        <w:pStyle w:val="Kop5"/>
      </w:pPr>
      <w:r>
        <w:t>Omschrijving:</w:t>
      </w:r>
    </w:p>
    <w:p w14:paraId="672A6659" w14:textId="77777777" w:rsidR="00E070A5" w:rsidRDefault="00E070A5" w:rsidP="00E070A5"/>
    <w:p w14:paraId="166563C7" w14:textId="77777777" w:rsidR="003004B1" w:rsidRDefault="00ED4FEA" w:rsidP="00E070A5">
      <w:proofErr w:type="spellStart"/>
      <w:r>
        <w:rPr>
          <w:rStyle w:val="MerkChar"/>
        </w:rPr>
        <w:t>DucoBox</w:t>
      </w:r>
      <w:proofErr w:type="spellEnd"/>
      <w:r>
        <w:rPr>
          <w:rStyle w:val="MerkChar"/>
        </w:rPr>
        <w:t xml:space="preserve"> </w:t>
      </w:r>
      <w:r w:rsidR="007D0B24">
        <w:rPr>
          <w:rStyle w:val="MerkChar"/>
        </w:rPr>
        <w:t>Focus</w:t>
      </w:r>
      <w:r w:rsidR="00894003" w:rsidRPr="00894003">
        <w:t xml:space="preserve">, </w:t>
      </w:r>
      <w:r w:rsidR="007D0B24">
        <w:t>zone-</w:t>
      </w:r>
      <w:r w:rsidR="006674DD">
        <w:t xml:space="preserve"> / lokaal </w:t>
      </w:r>
      <w:r>
        <w:t xml:space="preserve">geregelde mechanische </w:t>
      </w:r>
      <w:proofErr w:type="spellStart"/>
      <w:r>
        <w:t>afvoerbox</w:t>
      </w:r>
      <w:proofErr w:type="spellEnd"/>
      <w:r w:rsidR="007D36B4">
        <w:t>.</w:t>
      </w:r>
    </w:p>
    <w:p w14:paraId="0A37501D" w14:textId="77777777" w:rsidR="00793D72" w:rsidRDefault="00793D72" w:rsidP="00E070A5"/>
    <w:p w14:paraId="401DDD48" w14:textId="77777777" w:rsidR="00734507" w:rsidRDefault="00793D72" w:rsidP="00793D72">
      <w:pPr>
        <w:pStyle w:val="Kop5"/>
      </w:pPr>
      <w:r>
        <w:t>Werking:</w:t>
      </w:r>
    </w:p>
    <w:p w14:paraId="557F4D62" w14:textId="77777777" w:rsidR="001967E4" w:rsidRDefault="001967E4" w:rsidP="001967E4">
      <w:pPr>
        <w:jc w:val="left"/>
      </w:pPr>
      <w:r>
        <w:t xml:space="preserve">Draadloze communicatie via RF-protocol met andere sturingscomponenten in het </w:t>
      </w:r>
      <w:r w:rsidRPr="009F6935">
        <w:rPr>
          <w:rStyle w:val="MerkChar"/>
        </w:rPr>
        <w:t>D</w:t>
      </w:r>
      <w:r>
        <w:rPr>
          <w:rStyle w:val="MerkChar"/>
        </w:rPr>
        <w:t>UCO</w:t>
      </w:r>
      <w:r>
        <w:t>-netwerk.</w:t>
      </w:r>
    </w:p>
    <w:p w14:paraId="0FC88CEF" w14:textId="77777777" w:rsidR="001967E4" w:rsidRDefault="001967E4" w:rsidP="001967E4">
      <w:pPr>
        <w:jc w:val="left"/>
      </w:pPr>
      <w:r>
        <w:t xml:space="preserve">Bekabelde communicatie via </w:t>
      </w:r>
      <w:r>
        <w:rPr>
          <w:rStyle w:val="MerkChar"/>
        </w:rPr>
        <w:t>DUCO</w:t>
      </w:r>
      <w:r>
        <w:t xml:space="preserve">-protocol met andere sturingscomponenten en, indien van toepassing, elektronisch aangestuurde ventilatieroosters in het </w:t>
      </w:r>
      <w:r w:rsidRPr="009F6935">
        <w:rPr>
          <w:rStyle w:val="MerkChar"/>
        </w:rPr>
        <w:t>D</w:t>
      </w:r>
      <w:r>
        <w:rPr>
          <w:rStyle w:val="MerkChar"/>
        </w:rPr>
        <w:t>UCO</w:t>
      </w:r>
      <w:r>
        <w:t>-netwerk d.m.v. 5 x 0,8 mm² vaste kern (voeding 2 x 0,8 mm² + communicatie 3 x 0,8 mm² (A-B-GND)).</w:t>
      </w:r>
    </w:p>
    <w:p w14:paraId="5DAB6C7B" w14:textId="77777777" w:rsidR="00852EA3" w:rsidRDefault="00852EA3" w:rsidP="00793D72">
      <w:pPr>
        <w:jc w:val="left"/>
      </w:pPr>
    </w:p>
    <w:p w14:paraId="49F3EC97" w14:textId="77777777" w:rsidR="00E070A5" w:rsidRDefault="00E070A5" w:rsidP="00E070A5">
      <w:pPr>
        <w:pStyle w:val="Kop5"/>
      </w:pPr>
      <w:r>
        <w:t>Materiaal:</w:t>
      </w:r>
    </w:p>
    <w:p w14:paraId="6870AEA8" w14:textId="77777777" w:rsidR="00297175" w:rsidRDefault="00297175" w:rsidP="00297175">
      <w:pPr>
        <w:tabs>
          <w:tab w:val="left" w:pos="2977"/>
        </w:tabs>
      </w:pPr>
      <w:r w:rsidRPr="00FE3AD4">
        <w:t xml:space="preserve">Kunststof: </w:t>
      </w:r>
      <w:r>
        <w:tab/>
        <w:t>Polypropyleen</w:t>
      </w:r>
    </w:p>
    <w:p w14:paraId="45E95A52" w14:textId="77777777" w:rsidR="00297175" w:rsidRDefault="00297175" w:rsidP="00297175">
      <w:pPr>
        <w:tabs>
          <w:tab w:val="left" w:pos="2977"/>
        </w:tabs>
      </w:pPr>
    </w:p>
    <w:p w14:paraId="243ACCDD" w14:textId="77777777" w:rsidR="00297175" w:rsidRDefault="00297175" w:rsidP="00297175">
      <w:pPr>
        <w:tabs>
          <w:tab w:val="left" w:pos="2977"/>
        </w:tabs>
      </w:pPr>
      <w:r>
        <w:t>Elektromotor:</w:t>
      </w:r>
      <w:r>
        <w:tab/>
        <w:t>Aansluitspanning (VAC): 230</w:t>
      </w:r>
    </w:p>
    <w:p w14:paraId="7ED2024A" w14:textId="77777777" w:rsidR="00297175" w:rsidRDefault="00297175" w:rsidP="00297175">
      <w:pPr>
        <w:tabs>
          <w:tab w:val="left" w:pos="2977"/>
        </w:tabs>
      </w:pPr>
      <w:r>
        <w:tab/>
        <w:t>Opgenomen vermogen (W):</w:t>
      </w:r>
    </w:p>
    <w:p w14:paraId="59AEC013" w14:textId="77777777" w:rsidR="00297175" w:rsidRPr="0082528F" w:rsidRDefault="00297175" w:rsidP="00297175">
      <w:pPr>
        <w:tabs>
          <w:tab w:val="left" w:pos="2977"/>
        </w:tabs>
        <w:rPr>
          <w:rStyle w:val="OfwelChar"/>
          <w:sz w:val="18"/>
          <w:szCs w:val="18"/>
        </w:rPr>
      </w:pPr>
      <w:bookmarkStart w:id="20" w:name="_Hlk488328413"/>
      <w:r>
        <w:rPr>
          <w:rStyle w:val="OfwelChar"/>
          <w:sz w:val="18"/>
          <w:szCs w:val="18"/>
        </w:rPr>
        <w:tab/>
      </w:r>
      <w:r w:rsidRPr="0082528F">
        <w:rPr>
          <w:rStyle w:val="OfwelChar"/>
          <w:sz w:val="18"/>
          <w:szCs w:val="18"/>
        </w:rPr>
        <w:t>Max. 43 W bij 225 m³/h</w:t>
      </w:r>
    </w:p>
    <w:p w14:paraId="200B8806" w14:textId="77777777" w:rsidR="00297175" w:rsidRPr="0082528F" w:rsidRDefault="00297175" w:rsidP="00297175">
      <w:pPr>
        <w:tabs>
          <w:tab w:val="left" w:pos="2977"/>
        </w:tabs>
        <w:rPr>
          <w:rStyle w:val="OfwelChar"/>
          <w:sz w:val="18"/>
          <w:szCs w:val="18"/>
        </w:rPr>
      </w:pPr>
      <w:r>
        <w:rPr>
          <w:rStyle w:val="OfwelChar"/>
          <w:sz w:val="18"/>
          <w:szCs w:val="18"/>
        </w:rPr>
        <w:tab/>
      </w:r>
      <w:r w:rsidRPr="0082528F">
        <w:rPr>
          <w:rStyle w:val="OfwelChar"/>
          <w:sz w:val="18"/>
          <w:szCs w:val="18"/>
        </w:rPr>
        <w:t>Max. 72 W bij 325 m³/h</w:t>
      </w:r>
    </w:p>
    <w:p w14:paraId="756E0FF7" w14:textId="77777777" w:rsidR="00297175" w:rsidRPr="007E2C27" w:rsidRDefault="00297175" w:rsidP="00297175">
      <w:pPr>
        <w:tabs>
          <w:tab w:val="left" w:pos="2977"/>
        </w:tabs>
        <w:rPr>
          <w:color w:val="008080"/>
          <w:sz w:val="18"/>
          <w:szCs w:val="18"/>
        </w:rPr>
      </w:pPr>
      <w:r>
        <w:rPr>
          <w:rStyle w:val="OfwelChar"/>
          <w:sz w:val="18"/>
          <w:szCs w:val="18"/>
        </w:rPr>
        <w:tab/>
      </w:r>
      <w:r w:rsidRPr="007E2C27">
        <w:rPr>
          <w:rStyle w:val="OfwelChar"/>
          <w:sz w:val="18"/>
          <w:szCs w:val="18"/>
        </w:rPr>
        <w:t>Max. 84 W bij 400 m³/h</w:t>
      </w:r>
      <w:bookmarkEnd w:id="20"/>
    </w:p>
    <w:p w14:paraId="1A676301" w14:textId="77777777" w:rsidR="00297175" w:rsidRDefault="00297175" w:rsidP="00297175">
      <w:pPr>
        <w:tabs>
          <w:tab w:val="left" w:pos="2977"/>
        </w:tabs>
      </w:pPr>
      <w:r>
        <w:tab/>
        <w:t>Uitvoering: gelijkstroom</w:t>
      </w:r>
    </w:p>
    <w:p w14:paraId="0B4DE2FA" w14:textId="77777777" w:rsidR="00297175" w:rsidRDefault="00297175" w:rsidP="00297175">
      <w:pPr>
        <w:tabs>
          <w:tab w:val="left" w:pos="2977"/>
        </w:tabs>
      </w:pPr>
      <w:r>
        <w:tab/>
        <w:t>Thermisch beveiligd</w:t>
      </w:r>
    </w:p>
    <w:p w14:paraId="46093A7B" w14:textId="77777777" w:rsidR="00297175" w:rsidRPr="00130D42" w:rsidRDefault="00297175" w:rsidP="00297175">
      <w:pPr>
        <w:pStyle w:val="Kop5"/>
        <w:tabs>
          <w:tab w:val="left" w:pos="2977"/>
        </w:tabs>
      </w:pPr>
      <w:r w:rsidRPr="00130D42">
        <w:t>Uitvoering:</w:t>
      </w:r>
    </w:p>
    <w:p w14:paraId="6B155A38" w14:textId="77777777" w:rsidR="00297175" w:rsidRDefault="00297175" w:rsidP="00297175">
      <w:pPr>
        <w:tabs>
          <w:tab w:val="left" w:pos="2977"/>
        </w:tabs>
      </w:pPr>
      <w:r>
        <w:t>Aansluitingen:</w:t>
      </w:r>
      <w:r>
        <w:tab/>
        <w:t>Diameter (mm): 125</w:t>
      </w:r>
    </w:p>
    <w:p w14:paraId="2D3318DF" w14:textId="77777777" w:rsidR="00297175" w:rsidRDefault="00297175" w:rsidP="00297175">
      <w:pPr>
        <w:tabs>
          <w:tab w:val="left" w:pos="2977"/>
        </w:tabs>
      </w:pPr>
      <w:r>
        <w:tab/>
        <w:t>Aantal uitblaaszijde (st.): 1</w:t>
      </w:r>
    </w:p>
    <w:p w14:paraId="1C4DE6AD" w14:textId="77777777" w:rsidR="00297175" w:rsidRDefault="00297175" w:rsidP="00297175">
      <w:pPr>
        <w:tabs>
          <w:tab w:val="left" w:pos="2977"/>
        </w:tabs>
      </w:pPr>
      <w:r>
        <w:tab/>
        <w:t>Aantal aanzuigzijde (st.): 7</w:t>
      </w:r>
    </w:p>
    <w:p w14:paraId="73972F25" w14:textId="77777777" w:rsidR="00297175" w:rsidRDefault="00297175" w:rsidP="00297175">
      <w:pPr>
        <w:tabs>
          <w:tab w:val="left" w:pos="2977"/>
        </w:tabs>
      </w:pPr>
    </w:p>
    <w:p w14:paraId="09F89668" w14:textId="77777777" w:rsidR="00297175" w:rsidRDefault="00297175" w:rsidP="00297175">
      <w:pPr>
        <w:tabs>
          <w:tab w:val="left" w:pos="2977"/>
        </w:tabs>
      </w:pPr>
      <w:r>
        <w:t>Elektrische aansluitingen:</w:t>
      </w:r>
      <w:r>
        <w:tab/>
      </w:r>
      <w:r w:rsidRPr="0010429F">
        <w:rPr>
          <w:rStyle w:val="MerkChar"/>
        </w:rPr>
        <w:t>Schakelcontact</w:t>
      </w:r>
    </w:p>
    <w:p w14:paraId="20AEBFEB" w14:textId="77777777" w:rsidR="00297175" w:rsidRPr="007E2C27" w:rsidRDefault="00297175" w:rsidP="00297175">
      <w:pPr>
        <w:tabs>
          <w:tab w:val="left" w:pos="2977"/>
        </w:tabs>
        <w:rPr>
          <w:lang w:val="en-GB"/>
        </w:rPr>
      </w:pPr>
      <w:r>
        <w:tab/>
      </w:r>
      <w:proofErr w:type="spellStart"/>
      <w:r w:rsidRPr="007E2C27">
        <w:rPr>
          <w:rStyle w:val="MerkChar"/>
          <w:lang w:val="en-GB"/>
        </w:rPr>
        <w:t>Regelkleppen</w:t>
      </w:r>
      <w:proofErr w:type="spellEnd"/>
    </w:p>
    <w:p w14:paraId="6B054D52" w14:textId="77777777" w:rsidR="00297175" w:rsidRPr="007E2C27" w:rsidRDefault="00297175" w:rsidP="00297175">
      <w:pPr>
        <w:tabs>
          <w:tab w:val="left" w:pos="2977"/>
        </w:tabs>
        <w:rPr>
          <w:lang w:val="en-GB"/>
        </w:rPr>
      </w:pPr>
      <w:r w:rsidRPr="007E2C27">
        <w:rPr>
          <w:lang w:val="en-GB"/>
        </w:rPr>
        <w:tab/>
      </w:r>
      <w:r w:rsidRPr="007E2C27">
        <w:rPr>
          <w:rStyle w:val="MerkChar"/>
          <w:lang w:val="en-GB"/>
        </w:rPr>
        <w:t>Duco Wired</w:t>
      </w:r>
    </w:p>
    <w:p w14:paraId="45743069" w14:textId="77777777" w:rsidR="00297175" w:rsidRPr="007E2C27" w:rsidRDefault="00297175" w:rsidP="00297175">
      <w:pPr>
        <w:tabs>
          <w:tab w:val="left" w:pos="2977"/>
        </w:tabs>
        <w:rPr>
          <w:lang w:val="en-GB"/>
        </w:rPr>
      </w:pPr>
      <w:r w:rsidRPr="007E2C27">
        <w:rPr>
          <w:lang w:val="en-GB"/>
        </w:rPr>
        <w:tab/>
      </w:r>
      <w:r w:rsidRPr="007E2C27">
        <w:rPr>
          <w:rStyle w:val="MerkChar"/>
          <w:lang w:val="en-GB"/>
        </w:rPr>
        <w:t>Duco Network Tool</w:t>
      </w:r>
    </w:p>
    <w:p w14:paraId="1571FC19" w14:textId="77777777" w:rsidR="00297175" w:rsidRPr="00CC7861" w:rsidRDefault="00297175" w:rsidP="00297175">
      <w:pPr>
        <w:tabs>
          <w:tab w:val="left" w:pos="2977"/>
        </w:tabs>
        <w:rPr>
          <w:lang w:val="nl-NL"/>
        </w:rPr>
      </w:pPr>
      <w:r w:rsidRPr="007E2C27">
        <w:rPr>
          <w:lang w:val="en-GB"/>
        </w:rPr>
        <w:tab/>
      </w:r>
      <w:r w:rsidRPr="0010429F">
        <w:rPr>
          <w:rStyle w:val="MerkChar"/>
        </w:rPr>
        <w:t>Display</w:t>
      </w:r>
    </w:p>
    <w:p w14:paraId="7A534E88" w14:textId="77777777" w:rsidR="00F746F9" w:rsidRDefault="00F746F9" w:rsidP="00F746F9">
      <w:pPr>
        <w:pStyle w:val="Kop5"/>
        <w:rPr>
          <w:rFonts w:asciiTheme="minorHAnsi" w:hAnsiTheme="minorHAnsi"/>
        </w:rPr>
      </w:pPr>
      <w:r w:rsidRPr="00A17CB6">
        <w:rPr>
          <w:rFonts w:asciiTheme="minorHAnsi" w:hAnsiTheme="minorHAnsi"/>
        </w:rPr>
        <w:t>Technische specificaties</w:t>
      </w:r>
      <w:r w:rsidR="00B01671">
        <w:rPr>
          <w:rFonts w:asciiTheme="minorHAnsi" w:hAnsiTheme="minorHAnsi"/>
        </w:rPr>
        <w:t>:</w:t>
      </w:r>
    </w:p>
    <w:p w14:paraId="593454D4" w14:textId="77777777" w:rsidR="00DD0F0C" w:rsidRDefault="00DD0F0C" w:rsidP="00DD0F0C">
      <w:pPr>
        <w:tabs>
          <w:tab w:val="left" w:pos="2977"/>
        </w:tabs>
      </w:pPr>
      <w:r>
        <w:t xml:space="preserve">Debiet (m³/h): </w:t>
      </w:r>
      <w:r>
        <w:tab/>
        <w:t>Max. 400</w:t>
      </w:r>
    </w:p>
    <w:p w14:paraId="47A72B8C" w14:textId="77777777" w:rsidR="00DD0F0C" w:rsidRDefault="00DD0F0C" w:rsidP="00DD0F0C">
      <w:pPr>
        <w:tabs>
          <w:tab w:val="left" w:pos="2977"/>
        </w:tabs>
      </w:pPr>
    </w:p>
    <w:p w14:paraId="733E6E3A" w14:textId="77777777" w:rsidR="00DD0F0C" w:rsidRDefault="00DD0F0C" w:rsidP="00DD0F0C">
      <w:pPr>
        <w:tabs>
          <w:tab w:val="left" w:pos="2977"/>
        </w:tabs>
      </w:pPr>
      <w:r>
        <w:t>Opvoerhoogte (Pa):</w:t>
      </w:r>
      <w:r>
        <w:tab/>
        <w:t>150</w:t>
      </w:r>
    </w:p>
    <w:p w14:paraId="3D179524" w14:textId="77777777" w:rsidR="00DD0F0C" w:rsidRDefault="00DD0F0C" w:rsidP="00DD0F0C">
      <w:pPr>
        <w:tabs>
          <w:tab w:val="left" w:pos="2977"/>
        </w:tabs>
      </w:pPr>
    </w:p>
    <w:p w14:paraId="4CC15979" w14:textId="77777777" w:rsidR="00DD0F0C" w:rsidRDefault="00DD0F0C" w:rsidP="00DD0F0C">
      <w:pPr>
        <w:ind w:left="6379" w:hanging="6379"/>
      </w:pPr>
      <w:r>
        <w:t>Geluidsvermogen (</w:t>
      </w:r>
      <w:proofErr w:type="spellStart"/>
      <w:r>
        <w:t>dBA</w:t>
      </w:r>
      <w:proofErr w:type="spellEnd"/>
      <w:r>
        <w:t>)) (bij 350 m³/h met een opvoerhoogte van 100 Pa):</w:t>
      </w:r>
      <w:r>
        <w:tab/>
        <w:t>Aanzuig: 57,5</w:t>
      </w:r>
    </w:p>
    <w:p w14:paraId="3092572B" w14:textId="77777777" w:rsidR="00DD0F0C" w:rsidRDefault="00DD0F0C" w:rsidP="00DD0F0C">
      <w:pPr>
        <w:ind w:left="6379" w:hanging="6379"/>
      </w:pPr>
      <w:r>
        <w:tab/>
        <w:t>Afstraling kast: 46,5</w:t>
      </w:r>
    </w:p>
    <w:p w14:paraId="7926C8C9" w14:textId="77777777" w:rsidR="00DD0F0C" w:rsidRDefault="00DD0F0C" w:rsidP="00DD0F0C"/>
    <w:p w14:paraId="5FF1C1C0" w14:textId="77777777" w:rsidR="00DD0F0C" w:rsidRDefault="00DD0F0C" w:rsidP="00DD0F0C">
      <w:pPr>
        <w:tabs>
          <w:tab w:val="left" w:pos="2977"/>
        </w:tabs>
      </w:pPr>
      <w:r>
        <w:t>Afmetingen (L x B x H) (mm):</w:t>
      </w:r>
      <w:r>
        <w:tab/>
        <w:t>480 x 480 x 195</w:t>
      </w:r>
    </w:p>
    <w:p w14:paraId="58A2D0F8" w14:textId="77777777" w:rsidR="00DD0F0C" w:rsidRDefault="00DD0F0C" w:rsidP="00DD0F0C">
      <w:pPr>
        <w:tabs>
          <w:tab w:val="left" w:pos="2977"/>
        </w:tabs>
      </w:pPr>
    </w:p>
    <w:p w14:paraId="79379B59" w14:textId="77777777" w:rsidR="00DD0F0C" w:rsidRDefault="00DD0F0C" w:rsidP="00DD0F0C">
      <w:pPr>
        <w:tabs>
          <w:tab w:val="left" w:pos="2977"/>
        </w:tabs>
      </w:pPr>
      <w:r>
        <w:t>Gewicht:</w:t>
      </w:r>
      <w:r>
        <w:tab/>
        <w:t>4,3 kg</w:t>
      </w:r>
    </w:p>
    <w:p w14:paraId="654F9CB1" w14:textId="77777777" w:rsidR="00DD0F0C" w:rsidRDefault="00DD0F0C" w:rsidP="00DD0F0C">
      <w:pPr>
        <w:tabs>
          <w:tab w:val="left" w:pos="2977"/>
        </w:tabs>
      </w:pPr>
    </w:p>
    <w:p w14:paraId="3A3B19C7" w14:textId="77777777" w:rsidR="00DD0F0C" w:rsidRDefault="00DD0F0C" w:rsidP="00DD0F0C">
      <w:pPr>
        <w:tabs>
          <w:tab w:val="left" w:pos="2977"/>
        </w:tabs>
      </w:pPr>
      <w:r w:rsidRPr="00130D42">
        <w:t>Kleur:</w:t>
      </w:r>
      <w:r w:rsidRPr="00130D42">
        <w:tab/>
      </w:r>
      <w:r>
        <w:t>Groen met wit deksel</w:t>
      </w:r>
    </w:p>
    <w:p w14:paraId="60061E4C" w14:textId="77777777" w:rsidR="00852EA3" w:rsidRDefault="00852EA3" w:rsidP="00284BF3"/>
    <w:p w14:paraId="44EAFD9C" w14:textId="77777777" w:rsidR="004167DE" w:rsidRDefault="004167DE">
      <w:pPr>
        <w:jc w:val="left"/>
        <w:rPr>
          <w:b/>
          <w:u w:val="single"/>
        </w:rPr>
      </w:pPr>
      <w:r>
        <w:rPr>
          <w:b/>
          <w:u w:val="single"/>
        </w:rPr>
        <w:br w:type="page"/>
      </w:r>
    </w:p>
    <w:p w14:paraId="7145484D" w14:textId="77777777" w:rsidR="004167DE" w:rsidRPr="00852EA3" w:rsidRDefault="004167DE" w:rsidP="004167DE">
      <w:pPr>
        <w:rPr>
          <w:b/>
          <w:u w:val="single"/>
        </w:rPr>
      </w:pPr>
      <w:r>
        <w:rPr>
          <w:b/>
          <w:u w:val="single"/>
        </w:rPr>
        <w:lastRenderedPageBreak/>
        <w:t>Functionaliteiten</w:t>
      </w:r>
      <w:r w:rsidRPr="00852EA3">
        <w:rPr>
          <w:b/>
          <w:u w:val="single"/>
        </w:rPr>
        <w:t>:</w:t>
      </w:r>
    </w:p>
    <w:p w14:paraId="4B94D5A5" w14:textId="77777777" w:rsidR="004167DE" w:rsidRDefault="004167DE" w:rsidP="00284BF3"/>
    <w:p w14:paraId="0C7FE6DF" w14:textId="5004B4A2" w:rsidR="004167DE" w:rsidRDefault="50904800" w:rsidP="00E704EF">
      <w:pPr>
        <w:ind w:left="2977" w:hanging="2977"/>
        <w:jc w:val="left"/>
      </w:pPr>
      <w:proofErr w:type="spellStart"/>
      <w:r w:rsidRPr="73339EC0">
        <w:rPr>
          <w:rStyle w:val="MerkChar"/>
        </w:rPr>
        <w:t>NightBoost</w:t>
      </w:r>
      <w:proofErr w:type="spellEnd"/>
      <w:r>
        <w:t>:</w:t>
      </w:r>
      <w:r w:rsidR="004167DE">
        <w:tab/>
      </w:r>
      <w:r>
        <w:t xml:space="preserve">Met </w:t>
      </w:r>
      <w:proofErr w:type="spellStart"/>
      <w:r w:rsidRPr="73339EC0">
        <w:rPr>
          <w:rStyle w:val="MerkChar"/>
        </w:rPr>
        <w:t>D</w:t>
      </w:r>
      <w:r w:rsidR="00DD0F0C">
        <w:rPr>
          <w:rStyle w:val="MerkChar"/>
        </w:rPr>
        <w:t>UCO</w:t>
      </w:r>
      <w:r>
        <w:t>'s</w:t>
      </w:r>
      <w:proofErr w:type="spellEnd"/>
      <w:r>
        <w:t xml:space="preserve"> </w:t>
      </w:r>
      <w:proofErr w:type="spellStart"/>
      <w:r w:rsidRPr="73339EC0">
        <w:rPr>
          <w:rStyle w:val="MerkChar"/>
        </w:rPr>
        <w:t>NightBoost</w:t>
      </w:r>
      <w:proofErr w:type="spellEnd"/>
      <w:r>
        <w:t xml:space="preserve">-functie wordt het ventilatiesysteem tijdens de zomer ingezet om de afkoeling van warme binnentemperaturen te ondersteunen. Deze volledig automatische, slimme (nacht)koelingsfunctie deactiveert tijdelijk de vraagsturing en laat het systeem op nominale waarde functioneren. Dit vermindert niet alleen het risico op oververhitting, maar het leidt ook tot een daling van de koelbehoefte. De slimme </w:t>
      </w:r>
      <w:proofErr w:type="spellStart"/>
      <w:r w:rsidRPr="73339EC0">
        <w:rPr>
          <w:rStyle w:val="MerkChar"/>
        </w:rPr>
        <w:t>NightBoost</w:t>
      </w:r>
      <w:proofErr w:type="spellEnd"/>
      <w:r>
        <w:t>-algoritmes garanderen een energie-efficiënte werking zonder de nachtrust te verstoren.</w:t>
      </w:r>
    </w:p>
    <w:p w14:paraId="3DEEC669" w14:textId="77777777" w:rsidR="004167DE" w:rsidRDefault="004167DE" w:rsidP="00284BF3"/>
    <w:p w14:paraId="32399EB1" w14:textId="77777777" w:rsidR="00852EA3" w:rsidRPr="00852EA3" w:rsidRDefault="00852EA3" w:rsidP="00284BF3">
      <w:pPr>
        <w:rPr>
          <w:b/>
          <w:u w:val="single"/>
        </w:rPr>
      </w:pPr>
      <w:r w:rsidRPr="00852EA3">
        <w:rPr>
          <w:b/>
          <w:u w:val="single"/>
        </w:rPr>
        <w:t>Toebehoren:</w:t>
      </w:r>
    </w:p>
    <w:p w14:paraId="3656B9AB" w14:textId="77777777" w:rsidR="00852EA3" w:rsidRDefault="00852EA3" w:rsidP="00284BF3"/>
    <w:p w14:paraId="59692D7D" w14:textId="5F928690" w:rsidR="00852EA3" w:rsidRDefault="00732808" w:rsidP="00284BF3">
      <w:r>
        <w:t>Aansluitsnoer m</w:t>
      </w:r>
      <w:r w:rsidR="00852EA3">
        <w:t>et randaardestekker.</w:t>
      </w:r>
    </w:p>
    <w:p w14:paraId="45C4C01D" w14:textId="77777777" w:rsidR="00DD0F0C" w:rsidRDefault="00DD0F0C" w:rsidP="00284BF3"/>
    <w:p w14:paraId="3693FE43" w14:textId="77777777" w:rsidR="00415B8D" w:rsidRDefault="00415B8D" w:rsidP="00415B8D">
      <w:pPr>
        <w:rPr>
          <w:rStyle w:val="MerkChar"/>
          <w:color w:val="auto"/>
        </w:rPr>
      </w:pPr>
      <w:proofErr w:type="spellStart"/>
      <w:r>
        <w:t>Uitbreidbaar</w:t>
      </w:r>
      <w:proofErr w:type="spellEnd"/>
      <w:r>
        <w:t xml:space="preserve"> met </w:t>
      </w:r>
      <w:r>
        <w:rPr>
          <w:rStyle w:val="MerkChar"/>
        </w:rPr>
        <w:t>Duco C</w:t>
      </w:r>
      <w:r w:rsidRPr="0068113A">
        <w:rPr>
          <w:rStyle w:val="MerkChar"/>
        </w:rPr>
        <w:t>o</w:t>
      </w:r>
      <w:r>
        <w:rPr>
          <w:rStyle w:val="MerkChar"/>
        </w:rPr>
        <w:t>nnectivity Board</w:t>
      </w:r>
      <w:r>
        <w:t xml:space="preserve"> ten behoeve van een koppeling richting </w:t>
      </w:r>
      <w:proofErr w:type="spellStart"/>
      <w:r>
        <w:t>domotica</w:t>
      </w:r>
      <w:proofErr w:type="spellEnd"/>
      <w:r>
        <w:t xml:space="preserve"> en gebouwbeheersystemen via REST API (lokaal of via de </w:t>
      </w:r>
      <w:proofErr w:type="spellStart"/>
      <w:r>
        <w:t>cloud</w:t>
      </w:r>
      <w:proofErr w:type="spellEnd"/>
      <w:r>
        <w:t xml:space="preserve">) of </w:t>
      </w:r>
      <w:proofErr w:type="spellStart"/>
      <w:r>
        <w:t>Modbus</w:t>
      </w:r>
      <w:proofErr w:type="spellEnd"/>
      <w:r>
        <w:t xml:space="preserve"> TCP (lokaal). Beide zijn mogelijk via Ethernet of wifi. De </w:t>
      </w:r>
      <w:r w:rsidRPr="004B0137">
        <w:rPr>
          <w:rStyle w:val="MerkChar"/>
        </w:rPr>
        <w:t>Duco Connectivity Board</w:t>
      </w:r>
      <w:r>
        <w:rPr>
          <w:rStyle w:val="MerkChar"/>
          <w:color w:val="auto"/>
        </w:rPr>
        <w:t xml:space="preserve"> maakt het ook mogelijk dat de </w:t>
      </w:r>
      <w:r w:rsidRPr="004B0137">
        <w:rPr>
          <w:rStyle w:val="MerkChar"/>
        </w:rPr>
        <w:t>Duco Installation App</w:t>
      </w:r>
      <w:r>
        <w:rPr>
          <w:rStyle w:val="MerkChar"/>
          <w:color w:val="auto"/>
        </w:rPr>
        <w:t xml:space="preserve"> gebruikt kan worden.</w:t>
      </w:r>
    </w:p>
    <w:p w14:paraId="668E2DD9" w14:textId="77777777" w:rsidR="00415B8D" w:rsidRPr="00E81393" w:rsidRDefault="00415B8D" w:rsidP="00415B8D"/>
    <w:p w14:paraId="7781D20B" w14:textId="77777777" w:rsidR="00415B8D" w:rsidRDefault="00415B8D" w:rsidP="00415B8D">
      <w:r>
        <w:t>Geïntegreerde CO</w:t>
      </w:r>
      <w:r w:rsidRPr="00732808">
        <w:rPr>
          <w:vertAlign w:val="subscript"/>
        </w:rPr>
        <w:t>2</w:t>
      </w:r>
      <w:r>
        <w:t xml:space="preserve">-, vocht- of </w:t>
      </w:r>
      <w:proofErr w:type="spellStart"/>
      <w:r>
        <w:t>sensorloze</w:t>
      </w:r>
      <w:proofErr w:type="spellEnd"/>
      <w:r>
        <w:t xml:space="preserve"> regelkleppen (niet standaard meegeleverd).</w:t>
      </w:r>
    </w:p>
    <w:p w14:paraId="45FB0818" w14:textId="77777777" w:rsidR="0068113A" w:rsidRDefault="0068113A">
      <w:pPr>
        <w:jc w:val="left"/>
      </w:pPr>
    </w:p>
    <w:p w14:paraId="494A455B" w14:textId="070F6A6B" w:rsidR="0068113A" w:rsidRDefault="00852EA3" w:rsidP="00284BF3">
      <w:proofErr w:type="spellStart"/>
      <w:r>
        <w:t>Silent</w:t>
      </w:r>
      <w:proofErr w:type="spellEnd"/>
      <w:r>
        <w:t xml:space="preserve"> Plus Pakket</w:t>
      </w:r>
      <w:r w:rsidR="0068113A">
        <w:t xml:space="preserve"> (standaard bij </w:t>
      </w:r>
      <w:r w:rsidR="00B56006">
        <w:t>All-in-one-</w:t>
      </w:r>
      <w:r w:rsidR="0068113A">
        <w:t xml:space="preserve">pakket </w:t>
      </w:r>
      <w:proofErr w:type="spellStart"/>
      <w:r w:rsidR="0068113A" w:rsidRPr="3B3F25F6">
        <w:rPr>
          <w:rStyle w:val="MerkChar"/>
        </w:rPr>
        <w:t>Duco</w:t>
      </w:r>
      <w:r w:rsidR="00B56006">
        <w:rPr>
          <w:rStyle w:val="MerkChar"/>
        </w:rPr>
        <w:t>Box</w:t>
      </w:r>
      <w:proofErr w:type="spellEnd"/>
      <w:r w:rsidR="0068113A" w:rsidRPr="3B3F25F6">
        <w:rPr>
          <w:rStyle w:val="MerkChar"/>
        </w:rPr>
        <w:t xml:space="preserve"> </w:t>
      </w:r>
      <w:r w:rsidR="79A15CD9" w:rsidRPr="3B3F25F6">
        <w:rPr>
          <w:rStyle w:val="MerkChar"/>
        </w:rPr>
        <w:t>Focus</w:t>
      </w:r>
      <w:r w:rsidR="0068113A">
        <w:t>)</w:t>
      </w:r>
      <w:r w:rsidR="00B56006">
        <w:t>:</w:t>
      </w:r>
    </w:p>
    <w:p w14:paraId="39378300" w14:textId="0D763AAC" w:rsidR="00852EA3" w:rsidRDefault="00B56006" w:rsidP="00B56006">
      <w:pPr>
        <w:tabs>
          <w:tab w:val="left" w:pos="2977"/>
        </w:tabs>
      </w:pPr>
      <w:r>
        <w:tab/>
      </w:r>
      <w:r w:rsidR="00852EA3">
        <w:t>3 akoestische blokken</w:t>
      </w:r>
      <w:r w:rsidR="004B3F42">
        <w:t xml:space="preserve"> voorzien in </w:t>
      </w:r>
      <w:proofErr w:type="spellStart"/>
      <w:r w:rsidR="004B3F42">
        <w:t>afvoerbox</w:t>
      </w:r>
      <w:proofErr w:type="spellEnd"/>
      <w:r w:rsidR="004B3F42">
        <w:t>.</w:t>
      </w:r>
    </w:p>
    <w:p w14:paraId="7759EFFD" w14:textId="77149273" w:rsidR="004B3F42" w:rsidRDefault="004B3F42" w:rsidP="00B56006">
      <w:pPr>
        <w:tabs>
          <w:tab w:val="left" w:pos="2977"/>
        </w:tabs>
      </w:pPr>
      <w:r>
        <w:tab/>
        <w:t xml:space="preserve">3 akoestische afvoerdoppen op de </w:t>
      </w:r>
      <w:proofErr w:type="spellStart"/>
      <w:r>
        <w:t>afvoerbox</w:t>
      </w:r>
      <w:proofErr w:type="spellEnd"/>
      <w:r>
        <w:t>.</w:t>
      </w:r>
    </w:p>
    <w:p w14:paraId="0159269F" w14:textId="77777777" w:rsidR="00E070A5" w:rsidRDefault="00E070A5" w:rsidP="00E070A5">
      <w:pPr>
        <w:pStyle w:val="Kop5"/>
      </w:pPr>
      <w:r>
        <w:t>Toepassing:</w:t>
      </w:r>
    </w:p>
    <w:p w14:paraId="00CE99B8" w14:textId="77777777" w:rsidR="00CC7861" w:rsidRDefault="00211ACE" w:rsidP="00CC7861">
      <w:r>
        <w:t>Mechanische ventilatie-installatie:</w:t>
      </w:r>
    </w:p>
    <w:p w14:paraId="6B4FB64A" w14:textId="615C765F" w:rsidR="00211ACE" w:rsidRDefault="00211ACE" w:rsidP="00CC7861">
      <w:r>
        <w:t xml:space="preserve">Standaard van toepassing in </w:t>
      </w:r>
      <w:r w:rsidR="00311A2E">
        <w:t xml:space="preserve">de </w:t>
      </w:r>
      <w:r w:rsidR="00526508">
        <w:t xml:space="preserve">volgende </w:t>
      </w:r>
      <w:r w:rsidR="00526508" w:rsidRPr="009F6935">
        <w:rPr>
          <w:rStyle w:val="MerkChar"/>
        </w:rPr>
        <w:t>D</w:t>
      </w:r>
      <w:r w:rsidR="00526508">
        <w:rPr>
          <w:rStyle w:val="MerkChar"/>
        </w:rPr>
        <w:t>UCO</w:t>
      </w:r>
      <w:r w:rsidR="00526508">
        <w:t>-ventilatiesystemen</w:t>
      </w:r>
      <w:r>
        <w:t>:</w:t>
      </w:r>
    </w:p>
    <w:p w14:paraId="7AE13A4C" w14:textId="0741548A" w:rsidR="004B3F42" w:rsidRDefault="004B3F42" w:rsidP="00CC7861">
      <w:r w:rsidRPr="3B3F25F6">
        <w:rPr>
          <w:rStyle w:val="MerkChar"/>
        </w:rPr>
        <w:t xml:space="preserve">Duco </w:t>
      </w:r>
      <w:r w:rsidR="62F72CB1" w:rsidRPr="3B3F25F6">
        <w:rPr>
          <w:rStyle w:val="MerkChar"/>
        </w:rPr>
        <w:t>Focus</w:t>
      </w:r>
      <w:r w:rsidR="00732808" w:rsidRPr="3B3F25F6">
        <w:rPr>
          <w:rStyle w:val="MerkChar"/>
        </w:rPr>
        <w:t xml:space="preserve"> </w:t>
      </w:r>
      <w:r w:rsidRPr="3B3F25F6">
        <w:rPr>
          <w:rStyle w:val="MerkChar"/>
        </w:rPr>
        <w:t xml:space="preserve">System </w:t>
      </w:r>
      <w:r>
        <w:t>(mechanische luchtafvoer).</w:t>
      </w:r>
    </w:p>
    <w:p w14:paraId="706A0264" w14:textId="1B5AA425" w:rsidR="00CB4EFF" w:rsidRDefault="00CB4EFF" w:rsidP="00CB4EFF">
      <w:r w:rsidRPr="3B3F25F6">
        <w:rPr>
          <w:rStyle w:val="MerkChar"/>
        </w:rPr>
        <w:t>Duco</w:t>
      </w:r>
      <w:r w:rsidR="2D7BAAD8" w:rsidRPr="3B3F25F6">
        <w:rPr>
          <w:rStyle w:val="MerkChar"/>
        </w:rPr>
        <w:t xml:space="preserve"> Focus </w:t>
      </w:r>
      <w:proofErr w:type="spellStart"/>
      <w:r w:rsidRPr="3B3F25F6">
        <w:rPr>
          <w:rStyle w:val="MerkChar"/>
        </w:rPr>
        <w:t>Tronic</w:t>
      </w:r>
      <w:proofErr w:type="spellEnd"/>
      <w:r w:rsidRPr="3B3F25F6">
        <w:rPr>
          <w:rStyle w:val="MerkChar"/>
        </w:rPr>
        <w:t xml:space="preserve"> System</w:t>
      </w:r>
      <w:r w:rsidR="0068113A" w:rsidRPr="3B3F25F6">
        <w:rPr>
          <w:rStyle w:val="MerkChar"/>
        </w:rPr>
        <w:t xml:space="preserve"> </w:t>
      </w:r>
      <w:r>
        <w:t>(mechanische luchtafvoer).</w:t>
      </w:r>
    </w:p>
    <w:p w14:paraId="6017AAE9" w14:textId="4F0BEDA2" w:rsidR="0090760E" w:rsidRDefault="0090760E" w:rsidP="0090760E">
      <w:r w:rsidRPr="3B3F25F6">
        <w:rPr>
          <w:rStyle w:val="MerkChar"/>
        </w:rPr>
        <w:t xml:space="preserve">Duco Focus </w:t>
      </w:r>
      <w:proofErr w:type="spellStart"/>
      <w:r w:rsidRPr="3B3F25F6">
        <w:rPr>
          <w:rStyle w:val="MerkChar"/>
        </w:rPr>
        <w:t>Tronic</w:t>
      </w:r>
      <w:proofErr w:type="spellEnd"/>
      <w:r w:rsidRPr="3B3F25F6">
        <w:rPr>
          <w:rStyle w:val="MerkChar"/>
        </w:rPr>
        <w:t xml:space="preserve"> </w:t>
      </w:r>
      <w:r>
        <w:rPr>
          <w:rStyle w:val="MerkChar"/>
        </w:rPr>
        <w:t xml:space="preserve">Plus </w:t>
      </w:r>
      <w:r w:rsidRPr="3B3F25F6">
        <w:rPr>
          <w:rStyle w:val="MerkChar"/>
        </w:rPr>
        <w:t xml:space="preserve">System </w:t>
      </w:r>
      <w:r>
        <w:t>(mechanische luchtafvoer).</w:t>
      </w:r>
    </w:p>
    <w:p w14:paraId="2BDD33C4" w14:textId="77777777" w:rsidR="0090760E" w:rsidRDefault="0090760E" w:rsidP="00CB4EFF"/>
    <w:p w14:paraId="71B7AD29" w14:textId="77777777" w:rsidR="00CC7861" w:rsidRPr="00CC7861" w:rsidRDefault="00CC7861" w:rsidP="00CC7861">
      <w:pPr>
        <w:pStyle w:val="Kop5"/>
      </w:pPr>
      <w:r w:rsidRPr="00CC7861">
        <w:t>Montage</w:t>
      </w:r>
      <w:r>
        <w:t>:</w:t>
      </w:r>
    </w:p>
    <w:p w14:paraId="789F3577" w14:textId="0F47FB47" w:rsidR="00CC7861" w:rsidRDefault="00CC7861" w:rsidP="00B56006">
      <w:pPr>
        <w:tabs>
          <w:tab w:val="left" w:pos="2977"/>
        </w:tabs>
      </w:pPr>
      <w:r>
        <w:t xml:space="preserve">Montagewijze: </w:t>
      </w:r>
      <w:r w:rsidR="00846C51">
        <w:tab/>
      </w:r>
      <w:r w:rsidR="009F6935">
        <w:t>In</w:t>
      </w:r>
      <w:r w:rsidR="00731E72">
        <w:t xml:space="preserve"> een gesloten opstellingsruimte tegen een wand met een massa &gt; 200 kg</w:t>
      </w:r>
      <w:r w:rsidR="006614E4">
        <w:t xml:space="preserve">/m². </w:t>
      </w:r>
    </w:p>
    <w:p w14:paraId="53128261" w14:textId="77777777" w:rsidR="00846C51" w:rsidRDefault="00846C51" w:rsidP="00B56006">
      <w:pPr>
        <w:tabs>
          <w:tab w:val="left" w:pos="2977"/>
        </w:tabs>
      </w:pPr>
    </w:p>
    <w:p w14:paraId="3F84A23A" w14:textId="77777777" w:rsidR="00CC7861" w:rsidRDefault="006614E4" w:rsidP="0012579F">
      <w:pPr>
        <w:ind w:left="2977" w:hanging="2977"/>
      </w:pPr>
      <w:r>
        <w:t>Aansluitingen</w:t>
      </w:r>
      <w:r w:rsidR="00CC7861">
        <w:t xml:space="preserve">: </w:t>
      </w:r>
      <w:r w:rsidR="00846C51">
        <w:tab/>
      </w:r>
      <w:r>
        <w:t>Uitblaaszijde, starre en vaste uitblaas voorzien, zo recht en direct mogelijk naar buiten toe, overgang 125 mm naar 160 mm</w:t>
      </w:r>
      <w:r w:rsidR="00CC7861">
        <w:t>.</w:t>
      </w:r>
      <w:r>
        <w:t xml:space="preserve"> Minimaal 2 aanzuigopeningen gebruiken op de </w:t>
      </w:r>
      <w:proofErr w:type="spellStart"/>
      <w:r>
        <w:t>ventilatorbox</w:t>
      </w:r>
      <w:proofErr w:type="spellEnd"/>
      <w:r>
        <w:t>, een voor de ventilatie van de keuken en een voor de ventilatie van de overige ruimten.</w:t>
      </w:r>
    </w:p>
    <w:p w14:paraId="62486C05" w14:textId="77777777" w:rsidR="00846C51" w:rsidRDefault="00846C51" w:rsidP="00B56006">
      <w:pPr>
        <w:tabs>
          <w:tab w:val="left" w:pos="2977"/>
        </w:tabs>
      </w:pPr>
    </w:p>
    <w:p w14:paraId="3C66356A" w14:textId="43993C93" w:rsidR="00666834" w:rsidRDefault="00CC7861" w:rsidP="0012579F">
      <w:pPr>
        <w:ind w:left="2977" w:hanging="2977"/>
      </w:pPr>
      <w:r>
        <w:t xml:space="preserve">Aansluitwijze: </w:t>
      </w:r>
      <w:r w:rsidR="00846C51">
        <w:tab/>
      </w:r>
      <w:r w:rsidR="00DA3313">
        <w:t xml:space="preserve">Raadpleeg uw regionale dealer of raadpleeg het projectdepartement van </w:t>
      </w:r>
      <w:r w:rsidR="00DA3313">
        <w:rPr>
          <w:rStyle w:val="MerkChar"/>
        </w:rPr>
        <w:t>DUCO</w:t>
      </w:r>
      <w:r w:rsidR="00DA3313" w:rsidRPr="00846C51">
        <w:rPr>
          <w:rStyle w:val="MerkChar"/>
        </w:rPr>
        <w:t xml:space="preserve"> </w:t>
      </w:r>
      <w:proofErr w:type="spellStart"/>
      <w:r w:rsidR="00DA3313" w:rsidRPr="00846C51">
        <w:rPr>
          <w:rStyle w:val="MerkChar"/>
        </w:rPr>
        <w:t>Ventilation</w:t>
      </w:r>
      <w:proofErr w:type="spellEnd"/>
      <w:r w:rsidR="00DA3313" w:rsidRPr="00846C51">
        <w:rPr>
          <w:rStyle w:val="MerkChar"/>
        </w:rPr>
        <w:t xml:space="preserve"> &amp; Sun Control</w:t>
      </w:r>
      <w:r w:rsidR="00DA3313">
        <w:t xml:space="preserve"> voor commerciële en technische assistentie (montage- en plaatsingsinstructies).</w:t>
      </w:r>
    </w:p>
    <w:p w14:paraId="4101652C" w14:textId="77777777" w:rsidR="00666834" w:rsidRDefault="00666834" w:rsidP="00666834"/>
    <w:sectPr w:rsidR="00666834" w:rsidSect="00FB7DFD">
      <w:headerReference w:type="even" r:id="rId10"/>
      <w:headerReference w:type="default" r:id="rId11"/>
      <w:footerReference w:type="default" r:id="rId12"/>
      <w:footnotePr>
        <w:numRestart w:val="eachSect"/>
      </w:footnotePr>
      <w:pgSz w:w="11907" w:h="16840"/>
      <w:pgMar w:top="851" w:right="1134" w:bottom="851" w:left="1134" w:header="39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EED88" w14:textId="77777777" w:rsidR="0049280D" w:rsidRDefault="0049280D">
      <w:r>
        <w:separator/>
      </w:r>
    </w:p>
  </w:endnote>
  <w:endnote w:type="continuationSeparator" w:id="0">
    <w:p w14:paraId="31E43042" w14:textId="77777777" w:rsidR="0049280D" w:rsidRDefault="0049280D">
      <w:r>
        <w:continuationSeparator/>
      </w:r>
    </w:p>
  </w:endnote>
  <w:endnote w:type="continuationNotice" w:id="1">
    <w:p w14:paraId="465899A0" w14:textId="77777777" w:rsidR="0049280D" w:rsidRDefault="00492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D8B6" w14:textId="77777777" w:rsidR="00DA70CE" w:rsidRDefault="00000000">
    <w:pPr>
      <w:pStyle w:val="Voettekst"/>
    </w:pPr>
    <w:r>
      <w:rPr>
        <w:noProof/>
        <w:lang w:eastAsia="nl-BE"/>
      </w:rPr>
      <w:object w:dxaOrig="1440" w:dyaOrig="1440" w14:anchorId="16A2E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88.8pt;margin-top:.3pt;width:93.75pt;height:26.25pt;z-index:251658240" wrapcoords="-173 0 -173 20983 21600 20983 21600 0 -173 0">
          <v:imagedata r:id="rId1" o:title=""/>
          <w10:wrap type="tight"/>
        </v:shape>
        <o:OLEObject Type="Embed" ProgID="MSPhotoEd.3" ShapeID="_x0000_s1025" DrawAspect="Content" ObjectID="_1759151414"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0DB99" w14:textId="77777777" w:rsidR="0049280D" w:rsidRDefault="0049280D">
      <w:r>
        <w:separator/>
      </w:r>
    </w:p>
  </w:footnote>
  <w:footnote w:type="continuationSeparator" w:id="0">
    <w:p w14:paraId="2ED08237" w14:textId="77777777" w:rsidR="0049280D" w:rsidRDefault="0049280D">
      <w:r>
        <w:continuationSeparator/>
      </w:r>
    </w:p>
  </w:footnote>
  <w:footnote w:type="continuationNotice" w:id="1">
    <w:p w14:paraId="3EFEC45B" w14:textId="77777777" w:rsidR="0049280D" w:rsidRDefault="004928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FFDD" w14:textId="77777777" w:rsidR="00DA70CE" w:rsidRDefault="00DA70CE">
    <w:pPr>
      <w:pBdr>
        <w:bottom w:val="single" w:sz="6" w:space="0" w:color="000000"/>
      </w:pBdr>
      <w:tabs>
        <w:tab w:val="right" w:pos="9540"/>
      </w:tabs>
      <w:spacing w:line="200" w:lineRule="exact"/>
    </w:pPr>
    <w:r>
      <w:t>dossier .......... - dd. ........</w:t>
    </w:r>
    <w:r>
      <w:tab/>
    </w:r>
    <w:r w:rsidR="00B02124">
      <w:fldChar w:fldCharType="begin"/>
    </w:r>
    <w:r w:rsidR="00B02124">
      <w:instrText>PAGE</w:instrText>
    </w:r>
    <w:r w:rsidR="00B02124">
      <w:fldChar w:fldCharType="separate"/>
    </w:r>
    <w:r>
      <w:t>232</w:t>
    </w:r>
    <w:r w:rsidR="00B02124">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4BE9" w14:textId="77777777" w:rsidR="00DA70CE" w:rsidRDefault="00DA70CE">
    <w:pPr>
      <w:pBdr>
        <w:bottom w:val="single" w:sz="6" w:space="0" w:color="000000"/>
      </w:pBdr>
      <w:tabs>
        <w:tab w:val="right" w:pos="9540"/>
      </w:tabs>
      <w:spacing w:line="200" w:lineRule="exact"/>
    </w:pPr>
    <w:r>
      <w:t>dossier .......... - dd. ........</w:t>
    </w:r>
    <w:r>
      <w:tab/>
    </w:r>
    <w:r w:rsidR="00B02124">
      <w:fldChar w:fldCharType="begin"/>
    </w:r>
    <w:r w:rsidR="00B02124">
      <w:instrText>PAGE</w:instrText>
    </w:r>
    <w:r w:rsidR="00B02124">
      <w:fldChar w:fldCharType="separate"/>
    </w:r>
    <w:r w:rsidR="004167DE">
      <w:rPr>
        <w:noProof/>
      </w:rPr>
      <w:t>1</w:t>
    </w:r>
    <w:r w:rsidR="00B02124">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68E67B0D"/>
    <w:multiLevelType w:val="hybridMultilevel"/>
    <w:tmpl w:val="DA12A50C"/>
    <w:lvl w:ilvl="0" w:tplc="30DCE2FE">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10A5061"/>
    <w:multiLevelType w:val="hybridMultilevel"/>
    <w:tmpl w:val="C1962A86"/>
    <w:lvl w:ilvl="0" w:tplc="4E9AF064">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24239598">
    <w:abstractNumId w:val="0"/>
  </w:num>
  <w:num w:numId="2" w16cid:durableId="234708661">
    <w:abstractNumId w:val="1"/>
  </w:num>
  <w:num w:numId="3" w16cid:durableId="2098407102">
    <w:abstractNumId w:val="3"/>
  </w:num>
  <w:num w:numId="4" w16cid:durableId="549267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hideSpellingError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004B1"/>
    <w:rsid w:val="000142BC"/>
    <w:rsid w:val="00017BF1"/>
    <w:rsid w:val="0002147E"/>
    <w:rsid w:val="000225BB"/>
    <w:rsid w:val="000400D3"/>
    <w:rsid w:val="0004754E"/>
    <w:rsid w:val="00053C13"/>
    <w:rsid w:val="00073090"/>
    <w:rsid w:val="00081691"/>
    <w:rsid w:val="00087997"/>
    <w:rsid w:val="00091BD5"/>
    <w:rsid w:val="000D0E51"/>
    <w:rsid w:val="000D24F1"/>
    <w:rsid w:val="000D7B21"/>
    <w:rsid w:val="000E22FA"/>
    <w:rsid w:val="000E5CC3"/>
    <w:rsid w:val="000F2713"/>
    <w:rsid w:val="0010107A"/>
    <w:rsid w:val="001021F6"/>
    <w:rsid w:val="0010429F"/>
    <w:rsid w:val="001132CD"/>
    <w:rsid w:val="0011726D"/>
    <w:rsid w:val="00117554"/>
    <w:rsid w:val="0011797D"/>
    <w:rsid w:val="0012579F"/>
    <w:rsid w:val="00125D74"/>
    <w:rsid w:val="00126101"/>
    <w:rsid w:val="00130D42"/>
    <w:rsid w:val="00131313"/>
    <w:rsid w:val="001429D6"/>
    <w:rsid w:val="00147FB2"/>
    <w:rsid w:val="0015158B"/>
    <w:rsid w:val="00165C47"/>
    <w:rsid w:val="001722FA"/>
    <w:rsid w:val="00180E4E"/>
    <w:rsid w:val="00183CB0"/>
    <w:rsid w:val="00183DF2"/>
    <w:rsid w:val="001967E4"/>
    <w:rsid w:val="0019696F"/>
    <w:rsid w:val="001A161B"/>
    <w:rsid w:val="001A58D2"/>
    <w:rsid w:val="001C5E46"/>
    <w:rsid w:val="001C7CE2"/>
    <w:rsid w:val="001D18EC"/>
    <w:rsid w:val="001D20C5"/>
    <w:rsid w:val="001D2A39"/>
    <w:rsid w:val="001D3FA5"/>
    <w:rsid w:val="001E2819"/>
    <w:rsid w:val="0020404B"/>
    <w:rsid w:val="00211ACE"/>
    <w:rsid w:val="00224915"/>
    <w:rsid w:val="00231E0D"/>
    <w:rsid w:val="00243DAF"/>
    <w:rsid w:val="002561FE"/>
    <w:rsid w:val="0025674D"/>
    <w:rsid w:val="00262B41"/>
    <w:rsid w:val="0026458D"/>
    <w:rsid w:val="00272FD9"/>
    <w:rsid w:val="00275014"/>
    <w:rsid w:val="00275820"/>
    <w:rsid w:val="002778EE"/>
    <w:rsid w:val="00283A14"/>
    <w:rsid w:val="00284BF3"/>
    <w:rsid w:val="00297175"/>
    <w:rsid w:val="002A488C"/>
    <w:rsid w:val="002B03A9"/>
    <w:rsid w:val="002B4BAC"/>
    <w:rsid w:val="002B4CF0"/>
    <w:rsid w:val="002D088D"/>
    <w:rsid w:val="002D10E3"/>
    <w:rsid w:val="002D1E41"/>
    <w:rsid w:val="002D44B3"/>
    <w:rsid w:val="002E14EE"/>
    <w:rsid w:val="002E31CA"/>
    <w:rsid w:val="002E4B96"/>
    <w:rsid w:val="002F076A"/>
    <w:rsid w:val="002F272C"/>
    <w:rsid w:val="002F486A"/>
    <w:rsid w:val="002F4B50"/>
    <w:rsid w:val="003004B1"/>
    <w:rsid w:val="00300BFD"/>
    <w:rsid w:val="0030220C"/>
    <w:rsid w:val="00306CAE"/>
    <w:rsid w:val="00311A2E"/>
    <w:rsid w:val="00315CDA"/>
    <w:rsid w:val="00316D78"/>
    <w:rsid w:val="00322422"/>
    <w:rsid w:val="00324363"/>
    <w:rsid w:val="003300F9"/>
    <w:rsid w:val="00330F3E"/>
    <w:rsid w:val="00344C87"/>
    <w:rsid w:val="00360B18"/>
    <w:rsid w:val="00360C24"/>
    <w:rsid w:val="00380AF3"/>
    <w:rsid w:val="00384BE5"/>
    <w:rsid w:val="003945CC"/>
    <w:rsid w:val="003961B3"/>
    <w:rsid w:val="003A6422"/>
    <w:rsid w:val="003A7C53"/>
    <w:rsid w:val="003B67FB"/>
    <w:rsid w:val="003E1C7C"/>
    <w:rsid w:val="003E2506"/>
    <w:rsid w:val="003F439E"/>
    <w:rsid w:val="004017CD"/>
    <w:rsid w:val="004024ED"/>
    <w:rsid w:val="00403499"/>
    <w:rsid w:val="004123FC"/>
    <w:rsid w:val="00415B8D"/>
    <w:rsid w:val="004167DE"/>
    <w:rsid w:val="00427EDA"/>
    <w:rsid w:val="00432BD8"/>
    <w:rsid w:val="00433A78"/>
    <w:rsid w:val="00444547"/>
    <w:rsid w:val="004506D8"/>
    <w:rsid w:val="00456B5C"/>
    <w:rsid w:val="0046635F"/>
    <w:rsid w:val="004765EC"/>
    <w:rsid w:val="00482E57"/>
    <w:rsid w:val="0048484C"/>
    <w:rsid w:val="0049280D"/>
    <w:rsid w:val="00496EAC"/>
    <w:rsid w:val="004A1BBA"/>
    <w:rsid w:val="004A21B3"/>
    <w:rsid w:val="004A4F6C"/>
    <w:rsid w:val="004A6867"/>
    <w:rsid w:val="004B3F42"/>
    <w:rsid w:val="004B5574"/>
    <w:rsid w:val="004C6948"/>
    <w:rsid w:val="004D24E1"/>
    <w:rsid w:val="004E1B55"/>
    <w:rsid w:val="004E7513"/>
    <w:rsid w:val="004E7860"/>
    <w:rsid w:val="004F2C0A"/>
    <w:rsid w:val="004F6EE4"/>
    <w:rsid w:val="005031B4"/>
    <w:rsid w:val="0052571E"/>
    <w:rsid w:val="00526508"/>
    <w:rsid w:val="0054543C"/>
    <w:rsid w:val="005469A2"/>
    <w:rsid w:val="00547BEF"/>
    <w:rsid w:val="0055284A"/>
    <w:rsid w:val="00553205"/>
    <w:rsid w:val="005548F8"/>
    <w:rsid w:val="00557E18"/>
    <w:rsid w:val="00561DB8"/>
    <w:rsid w:val="00562434"/>
    <w:rsid w:val="00565D83"/>
    <w:rsid w:val="00566283"/>
    <w:rsid w:val="00586E56"/>
    <w:rsid w:val="00593B44"/>
    <w:rsid w:val="005A3032"/>
    <w:rsid w:val="005C38C5"/>
    <w:rsid w:val="005C4096"/>
    <w:rsid w:val="005C4409"/>
    <w:rsid w:val="005D4123"/>
    <w:rsid w:val="005D6060"/>
    <w:rsid w:val="005D77D6"/>
    <w:rsid w:val="005E236A"/>
    <w:rsid w:val="005F7331"/>
    <w:rsid w:val="00605168"/>
    <w:rsid w:val="00607918"/>
    <w:rsid w:val="00622AA6"/>
    <w:rsid w:val="00630C03"/>
    <w:rsid w:val="0063304B"/>
    <w:rsid w:val="0063441A"/>
    <w:rsid w:val="00641752"/>
    <w:rsid w:val="006504B4"/>
    <w:rsid w:val="006548D8"/>
    <w:rsid w:val="006614E4"/>
    <w:rsid w:val="00666676"/>
    <w:rsid w:val="00666834"/>
    <w:rsid w:val="006674DD"/>
    <w:rsid w:val="00670BE1"/>
    <w:rsid w:val="006721E0"/>
    <w:rsid w:val="00672A63"/>
    <w:rsid w:val="0068113A"/>
    <w:rsid w:val="00682314"/>
    <w:rsid w:val="006A3B32"/>
    <w:rsid w:val="006A53D4"/>
    <w:rsid w:val="006A60BC"/>
    <w:rsid w:val="006B1D69"/>
    <w:rsid w:val="006C113F"/>
    <w:rsid w:val="006C1C44"/>
    <w:rsid w:val="006C7820"/>
    <w:rsid w:val="006D1889"/>
    <w:rsid w:val="006F4025"/>
    <w:rsid w:val="0071738A"/>
    <w:rsid w:val="0072049F"/>
    <w:rsid w:val="0072211D"/>
    <w:rsid w:val="00725B2E"/>
    <w:rsid w:val="00726F18"/>
    <w:rsid w:val="00731336"/>
    <w:rsid w:val="00731658"/>
    <w:rsid w:val="00731E72"/>
    <w:rsid w:val="00732808"/>
    <w:rsid w:val="00734507"/>
    <w:rsid w:val="00743019"/>
    <w:rsid w:val="007467AD"/>
    <w:rsid w:val="00747D58"/>
    <w:rsid w:val="00762B69"/>
    <w:rsid w:val="007663BA"/>
    <w:rsid w:val="00790F34"/>
    <w:rsid w:val="007933AD"/>
    <w:rsid w:val="00793D72"/>
    <w:rsid w:val="007C79A5"/>
    <w:rsid w:val="007D0B24"/>
    <w:rsid w:val="007D1AB2"/>
    <w:rsid w:val="007D36B4"/>
    <w:rsid w:val="007D45EA"/>
    <w:rsid w:val="007E2C27"/>
    <w:rsid w:val="007E2E2D"/>
    <w:rsid w:val="007F2E84"/>
    <w:rsid w:val="007F3E75"/>
    <w:rsid w:val="007F4004"/>
    <w:rsid w:val="007F5BF2"/>
    <w:rsid w:val="00800B90"/>
    <w:rsid w:val="0080180C"/>
    <w:rsid w:val="0080273E"/>
    <w:rsid w:val="008155EC"/>
    <w:rsid w:val="008162F7"/>
    <w:rsid w:val="008223D9"/>
    <w:rsid w:val="0082528F"/>
    <w:rsid w:val="00832D44"/>
    <w:rsid w:val="00846C51"/>
    <w:rsid w:val="00847668"/>
    <w:rsid w:val="00852EA3"/>
    <w:rsid w:val="00853840"/>
    <w:rsid w:val="00855B4A"/>
    <w:rsid w:val="00862093"/>
    <w:rsid w:val="008620E7"/>
    <w:rsid w:val="00862293"/>
    <w:rsid w:val="00867B09"/>
    <w:rsid w:val="0087168A"/>
    <w:rsid w:val="00875B1B"/>
    <w:rsid w:val="00875E0A"/>
    <w:rsid w:val="00876D94"/>
    <w:rsid w:val="00894003"/>
    <w:rsid w:val="008945B9"/>
    <w:rsid w:val="008B4F1C"/>
    <w:rsid w:val="008B649A"/>
    <w:rsid w:val="008B6513"/>
    <w:rsid w:val="008C6696"/>
    <w:rsid w:val="008C7E30"/>
    <w:rsid w:val="008D1E2E"/>
    <w:rsid w:val="008E045F"/>
    <w:rsid w:val="008E177A"/>
    <w:rsid w:val="008E1913"/>
    <w:rsid w:val="00904786"/>
    <w:rsid w:val="0090760E"/>
    <w:rsid w:val="00911456"/>
    <w:rsid w:val="0091271D"/>
    <w:rsid w:val="00915E83"/>
    <w:rsid w:val="00927707"/>
    <w:rsid w:val="00930A05"/>
    <w:rsid w:val="0094493B"/>
    <w:rsid w:val="00946231"/>
    <w:rsid w:val="00957419"/>
    <w:rsid w:val="009576A9"/>
    <w:rsid w:val="00964D48"/>
    <w:rsid w:val="0096514D"/>
    <w:rsid w:val="00981727"/>
    <w:rsid w:val="00986062"/>
    <w:rsid w:val="00986423"/>
    <w:rsid w:val="009A19D3"/>
    <w:rsid w:val="009B4CB1"/>
    <w:rsid w:val="009B577C"/>
    <w:rsid w:val="009C12AA"/>
    <w:rsid w:val="009C3861"/>
    <w:rsid w:val="009E1DD4"/>
    <w:rsid w:val="009E57C5"/>
    <w:rsid w:val="009F4DB7"/>
    <w:rsid w:val="009F6935"/>
    <w:rsid w:val="00A02013"/>
    <w:rsid w:val="00A13142"/>
    <w:rsid w:val="00A17CB6"/>
    <w:rsid w:val="00A20E89"/>
    <w:rsid w:val="00A241A7"/>
    <w:rsid w:val="00A24F91"/>
    <w:rsid w:val="00A44163"/>
    <w:rsid w:val="00A44DEE"/>
    <w:rsid w:val="00A51CF4"/>
    <w:rsid w:val="00A631B0"/>
    <w:rsid w:val="00A66312"/>
    <w:rsid w:val="00A6696A"/>
    <w:rsid w:val="00A81181"/>
    <w:rsid w:val="00A82426"/>
    <w:rsid w:val="00A84A25"/>
    <w:rsid w:val="00A90C7A"/>
    <w:rsid w:val="00A94A10"/>
    <w:rsid w:val="00A97E95"/>
    <w:rsid w:val="00AA64D7"/>
    <w:rsid w:val="00AC36B6"/>
    <w:rsid w:val="00AC3ACE"/>
    <w:rsid w:val="00AC5372"/>
    <w:rsid w:val="00AC5733"/>
    <w:rsid w:val="00AD5358"/>
    <w:rsid w:val="00AF372E"/>
    <w:rsid w:val="00B01671"/>
    <w:rsid w:val="00B02124"/>
    <w:rsid w:val="00B04C87"/>
    <w:rsid w:val="00B057CE"/>
    <w:rsid w:val="00B10847"/>
    <w:rsid w:val="00B24D93"/>
    <w:rsid w:val="00B32AD8"/>
    <w:rsid w:val="00B4255E"/>
    <w:rsid w:val="00B463BC"/>
    <w:rsid w:val="00B56006"/>
    <w:rsid w:val="00B61F6D"/>
    <w:rsid w:val="00B7224D"/>
    <w:rsid w:val="00B73EE9"/>
    <w:rsid w:val="00B7464F"/>
    <w:rsid w:val="00B75809"/>
    <w:rsid w:val="00B84255"/>
    <w:rsid w:val="00B84819"/>
    <w:rsid w:val="00B90CBA"/>
    <w:rsid w:val="00B95C99"/>
    <w:rsid w:val="00BA44C8"/>
    <w:rsid w:val="00BA5081"/>
    <w:rsid w:val="00BB1F06"/>
    <w:rsid w:val="00BB555A"/>
    <w:rsid w:val="00BC2B73"/>
    <w:rsid w:val="00BD36B5"/>
    <w:rsid w:val="00BE02DB"/>
    <w:rsid w:val="00BE2BFA"/>
    <w:rsid w:val="00BF0D73"/>
    <w:rsid w:val="00BF3A17"/>
    <w:rsid w:val="00BF6F3F"/>
    <w:rsid w:val="00C06D0B"/>
    <w:rsid w:val="00C155CF"/>
    <w:rsid w:val="00C2153F"/>
    <w:rsid w:val="00C21C86"/>
    <w:rsid w:val="00C2239D"/>
    <w:rsid w:val="00C259EA"/>
    <w:rsid w:val="00C26DA9"/>
    <w:rsid w:val="00C319F4"/>
    <w:rsid w:val="00C36D66"/>
    <w:rsid w:val="00C36D82"/>
    <w:rsid w:val="00C41359"/>
    <w:rsid w:val="00C43F90"/>
    <w:rsid w:val="00C538B7"/>
    <w:rsid w:val="00C56339"/>
    <w:rsid w:val="00C57DC9"/>
    <w:rsid w:val="00C6378F"/>
    <w:rsid w:val="00C66230"/>
    <w:rsid w:val="00C74286"/>
    <w:rsid w:val="00C7452B"/>
    <w:rsid w:val="00C75A2B"/>
    <w:rsid w:val="00C80D4B"/>
    <w:rsid w:val="00C83939"/>
    <w:rsid w:val="00C8581E"/>
    <w:rsid w:val="00C93F25"/>
    <w:rsid w:val="00CA0189"/>
    <w:rsid w:val="00CA2EDB"/>
    <w:rsid w:val="00CB1B4C"/>
    <w:rsid w:val="00CB2ACD"/>
    <w:rsid w:val="00CB4EFF"/>
    <w:rsid w:val="00CB7C6E"/>
    <w:rsid w:val="00CC1FAA"/>
    <w:rsid w:val="00CC7861"/>
    <w:rsid w:val="00D117C8"/>
    <w:rsid w:val="00D12721"/>
    <w:rsid w:val="00D127EF"/>
    <w:rsid w:val="00D31961"/>
    <w:rsid w:val="00D35380"/>
    <w:rsid w:val="00D353C2"/>
    <w:rsid w:val="00D36715"/>
    <w:rsid w:val="00D40733"/>
    <w:rsid w:val="00D41616"/>
    <w:rsid w:val="00D42EB9"/>
    <w:rsid w:val="00D4334A"/>
    <w:rsid w:val="00D57AFA"/>
    <w:rsid w:val="00D65D10"/>
    <w:rsid w:val="00D672B2"/>
    <w:rsid w:val="00D70D92"/>
    <w:rsid w:val="00D71480"/>
    <w:rsid w:val="00D86BCA"/>
    <w:rsid w:val="00D87B42"/>
    <w:rsid w:val="00DA3313"/>
    <w:rsid w:val="00DA5199"/>
    <w:rsid w:val="00DA70CE"/>
    <w:rsid w:val="00DC2B0D"/>
    <w:rsid w:val="00DC6B6A"/>
    <w:rsid w:val="00DD0F0C"/>
    <w:rsid w:val="00DD6E65"/>
    <w:rsid w:val="00E031D8"/>
    <w:rsid w:val="00E070A5"/>
    <w:rsid w:val="00E120D7"/>
    <w:rsid w:val="00E47FDB"/>
    <w:rsid w:val="00E50645"/>
    <w:rsid w:val="00E56588"/>
    <w:rsid w:val="00E67D7C"/>
    <w:rsid w:val="00E704EF"/>
    <w:rsid w:val="00E7790E"/>
    <w:rsid w:val="00E9130D"/>
    <w:rsid w:val="00E97C1B"/>
    <w:rsid w:val="00EA62EA"/>
    <w:rsid w:val="00EB0BA8"/>
    <w:rsid w:val="00EC04C9"/>
    <w:rsid w:val="00EC2088"/>
    <w:rsid w:val="00EC7830"/>
    <w:rsid w:val="00ED3192"/>
    <w:rsid w:val="00ED4FEA"/>
    <w:rsid w:val="00EE0612"/>
    <w:rsid w:val="00EE2887"/>
    <w:rsid w:val="00EE49DE"/>
    <w:rsid w:val="00EE643C"/>
    <w:rsid w:val="00EF3BE6"/>
    <w:rsid w:val="00F02637"/>
    <w:rsid w:val="00F052A4"/>
    <w:rsid w:val="00F056CF"/>
    <w:rsid w:val="00F1137B"/>
    <w:rsid w:val="00F149E5"/>
    <w:rsid w:val="00F16CF1"/>
    <w:rsid w:val="00F17A68"/>
    <w:rsid w:val="00F20983"/>
    <w:rsid w:val="00F330E5"/>
    <w:rsid w:val="00F410D7"/>
    <w:rsid w:val="00F429C2"/>
    <w:rsid w:val="00F507DC"/>
    <w:rsid w:val="00F51D3A"/>
    <w:rsid w:val="00F60435"/>
    <w:rsid w:val="00F62DE2"/>
    <w:rsid w:val="00F70A72"/>
    <w:rsid w:val="00F746F9"/>
    <w:rsid w:val="00F8129B"/>
    <w:rsid w:val="00F87082"/>
    <w:rsid w:val="00F87C3D"/>
    <w:rsid w:val="00FB0A7F"/>
    <w:rsid w:val="00FB4122"/>
    <w:rsid w:val="00FB77E9"/>
    <w:rsid w:val="00FB7DFD"/>
    <w:rsid w:val="00FC0D47"/>
    <w:rsid w:val="00FD46A5"/>
    <w:rsid w:val="00FD6280"/>
    <w:rsid w:val="00FE1A71"/>
    <w:rsid w:val="00FE3AD4"/>
    <w:rsid w:val="00FF4D20"/>
    <w:rsid w:val="0A07F961"/>
    <w:rsid w:val="15651796"/>
    <w:rsid w:val="1EAB88C9"/>
    <w:rsid w:val="2D7BAAD8"/>
    <w:rsid w:val="3B3F25F6"/>
    <w:rsid w:val="3B5922A7"/>
    <w:rsid w:val="50904800"/>
    <w:rsid w:val="6116DA51"/>
    <w:rsid w:val="62F72CB1"/>
    <w:rsid w:val="73339EC0"/>
    <w:rsid w:val="79A15CD9"/>
    <w:rsid w:val="7FA721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0F7D"/>
  <w15:docId w15:val="{F2169170-4439-42DF-9ACA-C09FA61F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070A5"/>
    <w:pPr>
      <w:jc w:val="both"/>
    </w:pPr>
    <w:rPr>
      <w:rFonts w:ascii="Calibri" w:hAnsi="Calibri"/>
      <w:lang w:val="nl-BE" w:eastAsia="nl-NL"/>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szCs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qFormat/>
    <w:rsid w:val="00FB7DFD"/>
    <w:pPr>
      <w:spacing w:before="120" w:after="120"/>
      <w:outlineLvl w:val="3"/>
    </w:pPr>
    <w:rPr>
      <w:b/>
      <w:u w:val="single"/>
    </w:rPr>
  </w:style>
  <w:style w:type="paragraph" w:styleId="Kop5">
    <w:name w:val="heading 5"/>
    <w:basedOn w:val="Kop4"/>
    <w:next w:val="Standaard"/>
    <w:qFormat/>
    <w:rsid w:val="00FB7DFD"/>
    <w:pPr>
      <w:jc w:val="left"/>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sz="6" w:space="1" w:color="auto"/>
      </w:pBdr>
      <w:tabs>
        <w:tab w:val="center" w:pos="4819"/>
        <w:tab w:val="right" w:pos="9639"/>
      </w:tabs>
    </w:pPr>
  </w:style>
  <w:style w:type="paragraph" w:styleId="Standaardinspringing">
    <w:name w:val="Normal Indent"/>
    <w:basedOn w:val="Standaard"/>
    <w:rsid w:val="00FB7DFD"/>
    <w:pPr>
      <w:ind w:left="1418"/>
    </w:pPr>
  </w:style>
  <w:style w:type="paragraph" w:customStyle="1" w:styleId="OFWEL">
    <w:name w:val="OFWEL"/>
    <w:basedOn w:val="Standaard"/>
    <w:next w:val="Standaard"/>
    <w:rsid w:val="00FB7DFD"/>
    <w:pPr>
      <w:jc w:val="left"/>
    </w:pPr>
    <w:rPr>
      <w:color w:val="008080"/>
    </w:rPr>
  </w:style>
  <w:style w:type="paragraph" w:customStyle="1" w:styleId="Meting">
    <w:name w:val="Meting"/>
    <w:basedOn w:val="Standaard"/>
    <w:rsid w:val="00FB7DFD"/>
    <w:pPr>
      <w:ind w:left="1418" w:hanging="1418"/>
    </w:pPr>
  </w:style>
  <w:style w:type="paragraph" w:customStyle="1" w:styleId="Zieook">
    <w:name w:val="Zie ook"/>
    <w:basedOn w:val="Standaard"/>
    <w:rsid w:val="00FB7DFD"/>
    <w:rPr>
      <w:rFonts w:ascii="Arial" w:hAnsi="Arial"/>
      <w:b/>
      <w:sz w:val="16"/>
    </w:rPr>
  </w:style>
  <w:style w:type="paragraph" w:customStyle="1" w:styleId="SfBCode">
    <w:name w:val="SfB_Code"/>
    <w:basedOn w:val="Standaard"/>
    <w:rsid w:val="0011726D"/>
  </w:style>
  <w:style w:type="paragraph" w:customStyle="1" w:styleId="FACULT-1">
    <w:name w:val="FACULT  -1"/>
    <w:basedOn w:val="FACULT"/>
    <w:rsid w:val="00FB7DFD"/>
    <w:pPr>
      <w:ind w:left="851"/>
    </w:pPr>
  </w:style>
  <w:style w:type="paragraph" w:customStyle="1" w:styleId="FACULT-2">
    <w:name w:val="FACULT  -2"/>
    <w:basedOn w:val="Standaard"/>
    <w:rsid w:val="00FB7DFD"/>
    <w:pPr>
      <w:ind w:left="1701"/>
    </w:pPr>
    <w:rPr>
      <w:color w:val="0000FF"/>
    </w:rPr>
  </w:style>
  <w:style w:type="paragraph" w:customStyle="1" w:styleId="OFWEL-1">
    <w:name w:val="OFWEL -1"/>
    <w:basedOn w:val="OFWEL"/>
    <w:rsid w:val="000225BB"/>
    <w:pPr>
      <w:ind w:left="851"/>
    </w:pPr>
    <w:rPr>
      <w:spacing w:val="-3"/>
    </w:rPr>
  </w:style>
  <w:style w:type="paragraph" w:customStyle="1" w:styleId="FACULT">
    <w:name w:val="FACULT"/>
    <w:basedOn w:val="Standaard"/>
    <w:next w:val="Standaard"/>
    <w:rsid w:val="00FB7DFD"/>
    <w:rPr>
      <w:color w:val="0000FF"/>
    </w:rPr>
  </w:style>
  <w:style w:type="character" w:customStyle="1" w:styleId="MeetChar">
    <w:name w:val="MeetChar"/>
    <w:basedOn w:val="Standaardalinea-lettertype"/>
    <w:rsid w:val="00FB7DFD"/>
    <w:rPr>
      <w:vanish w:val="0"/>
      <w:color w:val="008080"/>
    </w:rPr>
  </w:style>
  <w:style w:type="character" w:customStyle="1" w:styleId="OptieChar">
    <w:name w:val="OptieChar"/>
    <w:basedOn w:val="Standaardalinea-lettertype"/>
    <w:rsid w:val="00FB7DFD"/>
    <w:rPr>
      <w:color w:val="FF0000"/>
    </w:rPr>
  </w:style>
  <w:style w:type="paragraph" w:customStyle="1" w:styleId="OFWEL-2">
    <w:name w:val="OFWEL -2"/>
    <w:basedOn w:val="OFWEL-1"/>
    <w:rsid w:val="00FB7DFD"/>
    <w:pPr>
      <w:ind w:left="1701"/>
    </w:pPr>
  </w:style>
  <w:style w:type="character" w:customStyle="1" w:styleId="OfwelChar">
    <w:name w:val="OfwelChar"/>
    <w:basedOn w:val="Standaardalinea-lettertype"/>
    <w:rsid w:val="0011726D"/>
    <w:rPr>
      <w:color w:val="008080"/>
      <w:lang w:val="nl-BE"/>
    </w:rPr>
  </w:style>
  <w:style w:type="character" w:customStyle="1" w:styleId="Referentie">
    <w:name w:val="Referentie"/>
    <w:basedOn w:val="Standaardalinea-lettertype"/>
    <w:rsid w:val="00300BFD"/>
    <w:rPr>
      <w:vanish w:val="0"/>
      <w:color w:val="FF6600"/>
    </w:rPr>
  </w:style>
  <w:style w:type="character" w:customStyle="1" w:styleId="FacultChar">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customStyle="1" w:styleId="OFWEL-3">
    <w:name w:val="OFWEL -3"/>
    <w:basedOn w:val="OFWEL-2"/>
    <w:rsid w:val="00FB7DFD"/>
    <w:pPr>
      <w:ind w:left="2552"/>
    </w:pPr>
  </w:style>
  <w:style w:type="paragraph" w:customStyle="1" w:styleId="Nota">
    <w:name w:val="Nota"/>
    <w:basedOn w:val="Standaard"/>
    <w:rsid w:val="0015158B"/>
    <w:rPr>
      <w:i/>
      <w:color w:val="C0504D" w:themeColor="accent2"/>
      <w:spacing w:val="-3"/>
      <w:lang w:val="en-US"/>
    </w:rPr>
  </w:style>
  <w:style w:type="character" w:customStyle="1" w:styleId="RevisieDatum">
    <w:name w:val="RevisieDatum"/>
    <w:basedOn w:val="Standaardalinea-lettertype"/>
    <w:rsid w:val="00672A63"/>
    <w:rPr>
      <w:vanish w:val="0"/>
      <w:color w:val="auto"/>
    </w:rPr>
  </w:style>
  <w:style w:type="paragraph" w:customStyle="1" w:styleId="Volgnr">
    <w:name w:val="Volgnr"/>
    <w:basedOn w:val="Standaard"/>
    <w:next w:val="Standaard"/>
    <w:rsid w:val="00FB7DFD"/>
  </w:style>
  <w:style w:type="character" w:customStyle="1" w:styleId="MerkChar">
    <w:name w:val="MerkChar"/>
    <w:basedOn w:val="Standaardalinea-lettertype"/>
    <w:rsid w:val="0011726D"/>
    <w:rPr>
      <w:color w:val="FF6600"/>
    </w:rPr>
  </w:style>
  <w:style w:type="paragraph" w:customStyle="1" w:styleId="MerkPar">
    <w:name w:val="MerkPar"/>
    <w:basedOn w:val="Standaard"/>
    <w:rsid w:val="00380AF3"/>
    <w:rPr>
      <w:color w:val="FF6600"/>
    </w:rPr>
  </w:style>
  <w:style w:type="character" w:customStyle="1" w:styleId="Revisie1">
    <w:name w:val="Revisie1"/>
    <w:basedOn w:val="Standaardalinea-lettertype"/>
    <w:rsid w:val="00300BFD"/>
    <w:rPr>
      <w:color w:val="008080"/>
    </w:rPr>
  </w:style>
  <w:style w:type="paragraph" w:customStyle="1" w:styleId="Project">
    <w:name w:val="Project"/>
    <w:basedOn w:val="Standaard"/>
    <w:rsid w:val="000225BB"/>
    <w:pPr>
      <w:suppressAutoHyphens/>
    </w:pPr>
    <w:rPr>
      <w:color w:val="800080"/>
      <w:spacing w:val="-3"/>
    </w:rPr>
  </w:style>
  <w:style w:type="character" w:customStyle="1" w:styleId="CarMesure">
    <w:name w:val="CarMesure"/>
    <w:basedOn w:val="Standaardalinea-lettertype"/>
    <w:rsid w:val="00275014"/>
    <w:rPr>
      <w:vanish w:val="0"/>
      <w:color w:val="008080"/>
    </w:rPr>
  </w:style>
  <w:style w:type="paragraph" w:customStyle="1" w:styleId="Mesurage">
    <w:name w:val="Mesurage"/>
    <w:basedOn w:val="Standaard"/>
    <w:rsid w:val="00275014"/>
    <w:pPr>
      <w:ind w:left="1418" w:hanging="1418"/>
    </w:pPr>
    <w:rPr>
      <w:rFonts w:ascii="Times New Roman" w:hAnsi="Times New Roman"/>
      <w:lang w:val="fr-BE"/>
    </w:rPr>
  </w:style>
  <w:style w:type="paragraph" w:customStyle="1" w:styleId="ParMarque">
    <w:name w:val="ParMarque"/>
    <w:basedOn w:val="Standaard"/>
    <w:rsid w:val="00275014"/>
    <w:rPr>
      <w:rFonts w:ascii="Times New Roman" w:hAnsi="Times New Roman"/>
      <w:color w:val="FF6600"/>
      <w:lang w:val="fr-BE"/>
    </w:rPr>
  </w:style>
  <w:style w:type="character" w:customStyle="1" w:styleId="CarMarque">
    <w:name w:val="CarMarque"/>
    <w:basedOn w:val="Standaardalinea-lettertype"/>
    <w:rsid w:val="00275014"/>
    <w:rPr>
      <w:color w:val="FF6600"/>
    </w:rPr>
  </w:style>
  <w:style w:type="character" w:customStyle="1" w:styleId="Rfrence">
    <w:name w:val="Référence"/>
    <w:basedOn w:val="Standaardalinea-lettertype"/>
    <w:rsid w:val="00275014"/>
    <w:rPr>
      <w:color w:val="FF6600"/>
    </w:rPr>
  </w:style>
  <w:style w:type="character" w:customStyle="1" w:styleId="DateRvision">
    <w:name w:val="DateRévision"/>
    <w:basedOn w:val="Standaardalinea-lettertype"/>
    <w:rsid w:val="00275014"/>
    <w:rPr>
      <w:color w:val="auto"/>
    </w:rPr>
  </w:style>
  <w:style w:type="paragraph" w:customStyle="1" w:styleId="NrOrdre">
    <w:name w:val="NrOrdre"/>
    <w:basedOn w:val="Standaard"/>
    <w:next w:val="Standaard"/>
    <w:rsid w:val="00275014"/>
    <w:rPr>
      <w:rFonts w:ascii="Times New Roman" w:hAnsi="Times New Roman"/>
      <w:lang w:val="fr-BE"/>
    </w:rPr>
  </w:style>
  <w:style w:type="character" w:customStyle="1" w:styleId="OptionCar">
    <w:name w:val="OptionCar"/>
    <w:basedOn w:val="Standaardalinea-lettertype"/>
    <w:rsid w:val="00275014"/>
    <w:rPr>
      <w:color w:val="FF0000"/>
    </w:rPr>
  </w:style>
  <w:style w:type="paragraph" w:customStyle="1" w:styleId="Soit">
    <w:name w:val="Soit"/>
    <w:basedOn w:val="Standaard"/>
    <w:next w:val="Standaard"/>
    <w:rsid w:val="00275014"/>
    <w:pPr>
      <w:jc w:val="left"/>
    </w:pPr>
    <w:rPr>
      <w:rFonts w:ascii="Times New Roman" w:hAnsi="Times New Roman"/>
      <w:color w:val="008080"/>
      <w:lang w:val="fr-BE"/>
    </w:rPr>
  </w:style>
  <w:style w:type="paragraph" w:customStyle="1" w:styleId="Soit-1">
    <w:name w:val="Soit -1"/>
    <w:basedOn w:val="Soit"/>
    <w:rsid w:val="00275014"/>
    <w:pPr>
      <w:ind w:left="851"/>
    </w:pPr>
    <w:rPr>
      <w:spacing w:val="-3"/>
      <w:lang w:val="en-US"/>
    </w:rPr>
  </w:style>
  <w:style w:type="paragraph" w:customStyle="1" w:styleId="Soit-2">
    <w:name w:val="Soit -2"/>
    <w:basedOn w:val="Soit-1"/>
    <w:rsid w:val="00275014"/>
    <w:pPr>
      <w:ind w:left="1701"/>
    </w:pPr>
  </w:style>
  <w:style w:type="paragraph" w:customStyle="1" w:styleId="Soit-3">
    <w:name w:val="Soit -3"/>
    <w:basedOn w:val="Soit-2"/>
    <w:rsid w:val="00275014"/>
    <w:pPr>
      <w:ind w:left="2552"/>
    </w:pPr>
  </w:style>
  <w:style w:type="character" w:customStyle="1" w:styleId="SoitCar">
    <w:name w:val="SoitCar"/>
    <w:basedOn w:val="Standaardalinea-lettertype"/>
    <w:rsid w:val="00275014"/>
    <w:rPr>
      <w:b/>
      <w:noProof w:val="0"/>
      <w:color w:val="008080"/>
      <w:lang w:val="en-US"/>
    </w:rPr>
  </w:style>
  <w:style w:type="paragraph" w:customStyle="1" w:styleId="NormalProjet">
    <w:name w:val="Normal_Projet"/>
    <w:basedOn w:val="Standaard"/>
    <w:rsid w:val="00275014"/>
    <w:pPr>
      <w:suppressAutoHyphens/>
    </w:pPr>
    <w:rPr>
      <w:rFonts w:ascii="Times New Roman" w:hAnsi="Times New Roman"/>
      <w:color w:val="800080"/>
      <w:spacing w:val="-3"/>
      <w:lang w:val="en-US"/>
    </w:rPr>
  </w:style>
  <w:style w:type="paragraph" w:customStyle="1" w:styleId="CodeSfB">
    <w:name w:val="Code_SfB"/>
    <w:basedOn w:val="Standaard"/>
    <w:rsid w:val="00275014"/>
    <w:rPr>
      <w:rFonts w:ascii="Times New Roman" w:hAnsi="Times New Roman"/>
      <w:lang w:val="fr-BE"/>
    </w:rPr>
  </w:style>
  <w:style w:type="paragraph" w:customStyle="1" w:styleId="VoirAussi">
    <w:name w:val="Voir Aussi"/>
    <w:basedOn w:val="Standaard"/>
    <w:rsid w:val="00275014"/>
    <w:rPr>
      <w:rFonts w:ascii="Arial" w:hAnsi="Arial"/>
      <w:b/>
      <w:sz w:val="16"/>
      <w:lang w:val="fr-BE"/>
    </w:rPr>
  </w:style>
  <w:style w:type="paragraph" w:customStyle="1" w:styleId="Note">
    <w:name w:val="Note"/>
    <w:basedOn w:val="Standaard"/>
    <w:rsid w:val="00275014"/>
    <w:rPr>
      <w:rFonts w:ascii="Times New Roman" w:hAnsi="Times New Roman"/>
      <w:spacing w:val="-3"/>
      <w:lang w:val="en-US"/>
    </w:rPr>
  </w:style>
  <w:style w:type="paragraph" w:styleId="Tekstzonderopmaak">
    <w:name w:val="Plain Text"/>
    <w:basedOn w:val="Standaard"/>
    <w:link w:val="TekstzonderopmaakChar"/>
    <w:rsid w:val="00E070A5"/>
    <w:pPr>
      <w:jc w:val="left"/>
    </w:pPr>
    <w:rPr>
      <w:rFonts w:ascii="Courier New" w:hAnsi="Courier New" w:cs="Arial"/>
      <w:lang w:val="en-US" w:eastAsia="en-US"/>
    </w:rPr>
  </w:style>
  <w:style w:type="character" w:customStyle="1" w:styleId="TekstzonderopmaakChar">
    <w:name w:val="Tekst zonder opmaak Char"/>
    <w:basedOn w:val="Standaardalinea-lettertype"/>
    <w:link w:val="Tekstzonderopmaak"/>
    <w:rsid w:val="00E070A5"/>
    <w:rPr>
      <w:rFonts w:ascii="Courier New" w:hAnsi="Courier New" w:cs="Arial"/>
    </w:rPr>
  </w:style>
  <w:style w:type="table" w:styleId="Tabelraster">
    <w:name w:val="Table Grid"/>
    <w:basedOn w:val="Standaardtabel"/>
    <w:rsid w:val="00A17CB6"/>
    <w:rPr>
      <w:rFonts w:ascii="Times New Roman" w:hAnsi="Times New Roman"/>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ve\Application%20Data\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5" ma:contentTypeDescription="Een nieuw document maken." ma:contentTypeScope="" ma:versionID="6d47fe2b6f8c47dc16f53862fa4c4213">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d0941cd82819eed20cc19368c3eb16e3"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D76B96-6E70-4F1A-A655-D04EC2C026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B3768F-B683-4D17-8632-39AA1CC11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EF3B5-3B63-4641-86D7-AE0F5EFBCC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specs2008</Template>
  <TotalTime>3</TotalTime>
  <Pages>2</Pages>
  <Words>494</Words>
  <Characters>2720</Characters>
  <Application>Microsoft Office Word</Application>
  <DocSecurity>0</DocSecurity>
  <Lines>22</Lines>
  <Paragraphs>6</Paragraphs>
  <ScaleCrop>false</ScaleCrop>
  <Company>CAAA vzw</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cp:keywords/>
  <dc:description>Version 2008</dc:description>
  <cp:lastModifiedBy>Geert Louwyck</cp:lastModifiedBy>
  <cp:revision>40</cp:revision>
  <cp:lastPrinted>2018-03-08T21:44:00Z</cp:lastPrinted>
  <dcterms:created xsi:type="dcterms:W3CDTF">2016-04-21T18:51:00Z</dcterms:created>
  <dcterms:modified xsi:type="dcterms:W3CDTF">2023-10-18T14:24:00Z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