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 w:rsidR="00AE11C4">
        <w:t>Design luchtventiel</w:t>
      </w:r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5E4538">
        <w:rPr>
          <w:rStyle w:val="Referentie"/>
        </w:rPr>
        <w:t>DucoVent</w:t>
      </w:r>
      <w:proofErr w:type="spellEnd"/>
      <w:r w:rsidR="005E4538">
        <w:rPr>
          <w:rStyle w:val="Referentie"/>
        </w:rPr>
        <w:t xml:space="preserve"> </w:t>
      </w:r>
      <w:r w:rsidR="0055483D">
        <w:rPr>
          <w:rStyle w:val="Referentie"/>
        </w:rPr>
        <w:t>Design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2B2F49">
        <w:fldChar w:fldCharType="begin"/>
      </w:r>
      <w:r w:rsidR="002B2F49">
        <w:instrText xml:space="preserve"> SEQ nr </w:instrText>
      </w:r>
      <w:r w:rsidR="002B2F49">
        <w:fldChar w:fldCharType="separate"/>
      </w:r>
      <w:r w:rsidR="00A01A3F">
        <w:rPr>
          <w:noProof/>
        </w:rPr>
        <w:t>1</w:t>
      </w:r>
      <w:r w:rsidR="002B2F49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2B2F49" w:rsidP="00E070A5">
      <w:r w:rsidRPr="002B2F49">
        <w:t xml:space="preserve">De </w:t>
      </w:r>
      <w:proofErr w:type="spellStart"/>
      <w:r w:rsidR="005E4538">
        <w:rPr>
          <w:rStyle w:val="MerkChar"/>
        </w:rPr>
        <w:t>DucoVent</w:t>
      </w:r>
      <w:proofErr w:type="spellEnd"/>
      <w:r w:rsidR="005E4538">
        <w:rPr>
          <w:rStyle w:val="MerkChar"/>
        </w:rPr>
        <w:t xml:space="preserve"> </w:t>
      </w:r>
      <w:r w:rsidR="0055483D">
        <w:rPr>
          <w:rStyle w:val="MerkChar"/>
        </w:rPr>
        <w:t>Design</w:t>
      </w:r>
      <w:r>
        <w:t xml:space="preserve"> is een esthetisch, akoestisch aluminium</w:t>
      </w:r>
      <w:r w:rsidR="00894003" w:rsidRPr="00894003">
        <w:t xml:space="preserve"> </w:t>
      </w:r>
      <w:r w:rsidR="005E31BB">
        <w:t>af</w:t>
      </w:r>
      <w:r w:rsidR="00150654">
        <w:t>- of toevoer</w:t>
      </w:r>
      <w:bookmarkStart w:id="20" w:name="_GoBack"/>
      <w:bookmarkEnd w:id="20"/>
      <w:r w:rsidR="005E31BB">
        <w:t>ventiel</w:t>
      </w:r>
      <w:r w:rsidR="007D36B4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0B3D0A" w:rsidRPr="00E070A5" w:rsidRDefault="000B3D0A" w:rsidP="000B3D0A">
      <w:pPr>
        <w:jc w:val="left"/>
      </w:pPr>
      <w:r>
        <w:t>Afvoer van vervuilde lucht uit de natte ruimtes: toilet, wasplaats, badkamer en woonkamer / open keuken. Toevoer van verse lucht.</w:t>
      </w:r>
      <w:r>
        <w:t xml:space="preserve"> </w:t>
      </w:r>
      <w:r>
        <w:t xml:space="preserve">Onzichtbare integratie van de </w:t>
      </w:r>
      <w:proofErr w:type="spellStart"/>
      <w:r>
        <w:t>luchtaf</w:t>
      </w:r>
      <w:proofErr w:type="spellEnd"/>
      <w:r>
        <w:t>- of toevoer in de ruimte; esthetisch strak design (keuze tussen vierkante, volledig ronde afdekplaat of een afdekplaat met afgeronde zijden) met een eenvoudige plaatsing, installatie en onderhoud door de unieke magnetische bevestiging.</w:t>
      </w:r>
    </w:p>
    <w:p w:rsidR="00E070A5" w:rsidRDefault="00E070A5" w:rsidP="00E070A5">
      <w:pPr>
        <w:pStyle w:val="Kop5"/>
      </w:pPr>
      <w:r>
        <w:t>Materiaal:</w:t>
      </w:r>
    </w:p>
    <w:p w:rsidR="0055483D" w:rsidRDefault="0055483D" w:rsidP="00E070A5">
      <w:r>
        <w:t>Metaal:</w:t>
      </w:r>
      <w:r>
        <w:tab/>
      </w:r>
      <w:r>
        <w:tab/>
      </w:r>
      <w:r>
        <w:tab/>
      </w:r>
      <w:r>
        <w:tab/>
        <w:t>Staal.</w:t>
      </w:r>
    </w:p>
    <w:p w:rsidR="0055483D" w:rsidRDefault="0055483D" w:rsidP="00E070A5">
      <w:r>
        <w:tab/>
      </w:r>
      <w:r>
        <w:tab/>
      </w:r>
      <w:r>
        <w:tab/>
      </w:r>
      <w:r>
        <w:tab/>
        <w:t>Aluminium: Al Mg Si 0,5.</w:t>
      </w:r>
      <w:r>
        <w:tab/>
      </w:r>
      <w:r>
        <w:tab/>
      </w:r>
    </w:p>
    <w:p w:rsidR="0055483D" w:rsidRDefault="0055483D" w:rsidP="00E070A5"/>
    <w:p w:rsidR="00E070A5" w:rsidRDefault="00224915" w:rsidP="00E070A5">
      <w:r w:rsidRPr="00FE3AD4">
        <w:t>Kunststof</w:t>
      </w:r>
      <w:r w:rsidR="00E070A5" w:rsidRPr="00FE3AD4">
        <w:t xml:space="preserve">: </w:t>
      </w:r>
      <w:r w:rsidR="00846C51">
        <w:tab/>
      </w:r>
      <w:r w:rsidR="00846C51">
        <w:tab/>
      </w:r>
      <w:r w:rsidR="00846C51">
        <w:tab/>
      </w:r>
      <w:r w:rsidR="00E070A5" w:rsidRPr="00FE3AD4">
        <w:t xml:space="preserve">ABS en </w:t>
      </w:r>
      <w:r w:rsidR="00384BE5" w:rsidRPr="00FE3AD4">
        <w:t>slagvast. Kleurvast en weerbestendig.</w:t>
      </w:r>
    </w:p>
    <w:p w:rsidR="0055483D" w:rsidRDefault="0055483D" w:rsidP="00E070A5"/>
    <w:p w:rsidR="0055483D" w:rsidRDefault="0055483D" w:rsidP="00E070A5">
      <w:r>
        <w:t>Mousse:</w:t>
      </w:r>
      <w:r>
        <w:tab/>
      </w:r>
      <w:r>
        <w:tab/>
      </w:r>
      <w:r>
        <w:tab/>
      </w:r>
      <w:r>
        <w:tab/>
        <w:t>Vlokkenschuim: D 100.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F87B3C" w:rsidRPr="00AE6C9B" w:rsidRDefault="00F87B3C" w:rsidP="00CC7861">
      <w:r>
        <w:t>Types:</w:t>
      </w:r>
      <w:r>
        <w:tab/>
      </w:r>
      <w:r>
        <w:tab/>
      </w:r>
      <w:r>
        <w:tab/>
      </w:r>
      <w:r>
        <w:tab/>
      </w:r>
      <w:r w:rsidRPr="00F87B3C">
        <w:rPr>
          <w:rStyle w:val="OfwelChar"/>
        </w:rPr>
        <w:t>Vierkant</w:t>
      </w:r>
      <w:r w:rsidR="00AE6C9B" w:rsidRPr="00AE6C9B">
        <w:t xml:space="preserve"> (afvoer)</w:t>
      </w:r>
      <w:r w:rsidRPr="00AE6C9B">
        <w:t>.</w:t>
      </w:r>
    </w:p>
    <w:p w:rsidR="00F87B3C" w:rsidRPr="00AE6C9B" w:rsidRDefault="00F87B3C" w:rsidP="00CC7861">
      <w:r w:rsidRPr="00F87B3C">
        <w:rPr>
          <w:rStyle w:val="OfwelChar"/>
        </w:rPr>
        <w:tab/>
      </w:r>
      <w:r w:rsidRPr="00F87B3C">
        <w:rPr>
          <w:rStyle w:val="OfwelChar"/>
        </w:rPr>
        <w:tab/>
      </w:r>
      <w:r w:rsidRPr="00F87B3C">
        <w:rPr>
          <w:rStyle w:val="OfwelChar"/>
        </w:rPr>
        <w:tab/>
      </w:r>
      <w:r w:rsidRPr="00F87B3C">
        <w:rPr>
          <w:rStyle w:val="OfwelChar"/>
        </w:rPr>
        <w:tab/>
        <w:t>Vierkant XL</w:t>
      </w:r>
      <w:r w:rsidR="00AE6C9B">
        <w:rPr>
          <w:rStyle w:val="OfwelChar"/>
        </w:rPr>
        <w:t xml:space="preserve"> </w:t>
      </w:r>
      <w:bookmarkStart w:id="21" w:name="_Hlk510622637"/>
      <w:r w:rsidR="00AE6C9B" w:rsidRPr="00AE6C9B">
        <w:t>(afvoer / toevoer)</w:t>
      </w:r>
      <w:bookmarkEnd w:id="21"/>
      <w:r w:rsidRPr="00AE6C9B">
        <w:t>.</w:t>
      </w:r>
    </w:p>
    <w:p w:rsidR="00F87B3C" w:rsidRPr="00AE6C9B" w:rsidRDefault="00F87B3C" w:rsidP="00CC7861">
      <w:r w:rsidRPr="00F87B3C">
        <w:rPr>
          <w:rStyle w:val="OfwelChar"/>
        </w:rPr>
        <w:tab/>
      </w:r>
      <w:r w:rsidRPr="00F87B3C">
        <w:rPr>
          <w:rStyle w:val="OfwelChar"/>
        </w:rPr>
        <w:tab/>
      </w:r>
      <w:r w:rsidRPr="00F87B3C">
        <w:rPr>
          <w:rStyle w:val="OfwelChar"/>
        </w:rPr>
        <w:tab/>
      </w:r>
      <w:r w:rsidRPr="00F87B3C">
        <w:rPr>
          <w:rStyle w:val="OfwelChar"/>
        </w:rPr>
        <w:tab/>
        <w:t>Rond</w:t>
      </w:r>
      <w:r w:rsidR="00AE6C9B">
        <w:rPr>
          <w:rStyle w:val="OfwelChar"/>
        </w:rPr>
        <w:t xml:space="preserve"> </w:t>
      </w:r>
      <w:r w:rsidR="00AE6C9B" w:rsidRPr="00AE6C9B">
        <w:t>(afvoer / toevoer)</w:t>
      </w:r>
      <w:r w:rsidRPr="00AE6C9B">
        <w:t>.</w:t>
      </w:r>
    </w:p>
    <w:p w:rsidR="00F87B3C" w:rsidRPr="00AE6C9B" w:rsidRDefault="000B76E1" w:rsidP="00CC7861">
      <w:r>
        <w:rPr>
          <w:rStyle w:val="OfwelChar"/>
        </w:rPr>
        <w:tab/>
      </w:r>
      <w:r>
        <w:rPr>
          <w:rStyle w:val="OfwelChar"/>
        </w:rPr>
        <w:tab/>
      </w:r>
      <w:r>
        <w:rPr>
          <w:rStyle w:val="OfwelChar"/>
        </w:rPr>
        <w:tab/>
      </w:r>
      <w:r>
        <w:rPr>
          <w:rStyle w:val="OfwelChar"/>
        </w:rPr>
        <w:tab/>
        <w:t>Afgerond Vierkant</w:t>
      </w:r>
      <w:r w:rsidR="00AE6C9B">
        <w:rPr>
          <w:rStyle w:val="OfwelChar"/>
        </w:rPr>
        <w:t xml:space="preserve"> </w:t>
      </w:r>
      <w:r w:rsidR="00AE6C9B" w:rsidRPr="00AE6C9B">
        <w:t>(afvoer)</w:t>
      </w:r>
      <w:r w:rsidR="00F87B3C" w:rsidRPr="00AE6C9B">
        <w:t>.</w:t>
      </w:r>
    </w:p>
    <w:p w:rsidR="00F87B3C" w:rsidRPr="00AE6C9B" w:rsidRDefault="00F87B3C" w:rsidP="00CC7861">
      <w:r w:rsidRPr="00F87B3C">
        <w:rPr>
          <w:rStyle w:val="OfwelChar"/>
        </w:rPr>
        <w:tab/>
      </w:r>
      <w:r w:rsidRPr="00F87B3C">
        <w:rPr>
          <w:rStyle w:val="OfwelChar"/>
        </w:rPr>
        <w:tab/>
      </w:r>
      <w:r w:rsidRPr="00F87B3C">
        <w:rPr>
          <w:rStyle w:val="OfwelChar"/>
        </w:rPr>
        <w:tab/>
      </w:r>
      <w:r w:rsidRPr="00F87B3C">
        <w:rPr>
          <w:rStyle w:val="OfwelChar"/>
        </w:rPr>
        <w:tab/>
        <w:t>Afgerond Vierkant XL</w:t>
      </w:r>
      <w:r w:rsidR="00AE6C9B">
        <w:rPr>
          <w:rStyle w:val="OfwelChar"/>
        </w:rPr>
        <w:t xml:space="preserve"> </w:t>
      </w:r>
      <w:r w:rsidR="00AE6C9B" w:rsidRPr="00AE6C9B">
        <w:t>(afvoer / toevoer)</w:t>
      </w:r>
      <w:r w:rsidRPr="00AE6C9B">
        <w:t>.</w:t>
      </w:r>
    </w:p>
    <w:p w:rsidR="00F87B3C" w:rsidRDefault="00F87B3C" w:rsidP="00CC7861"/>
    <w:p w:rsidR="0055483D" w:rsidRPr="00F87B3C" w:rsidRDefault="005E4538" w:rsidP="00CC7861">
      <w:pPr>
        <w:rPr>
          <w:rStyle w:val="OptieChar"/>
        </w:rPr>
      </w:pPr>
      <w:r>
        <w:t>Kleur</w:t>
      </w:r>
      <w:r w:rsidR="00575FB0">
        <w:t xml:space="preserve"> metaal</w:t>
      </w:r>
      <w:r>
        <w:t>:</w:t>
      </w:r>
      <w:r>
        <w:tab/>
      </w:r>
      <w:r>
        <w:tab/>
      </w:r>
      <w:r>
        <w:tab/>
      </w:r>
      <w:r w:rsidR="0055483D" w:rsidRPr="00F87B3C">
        <w:rPr>
          <w:rStyle w:val="OptieChar"/>
        </w:rPr>
        <w:t>***</w:t>
      </w:r>
    </w:p>
    <w:p w:rsidR="00CC7861" w:rsidRPr="00F87B3C" w:rsidRDefault="0055483D" w:rsidP="00F87B3C">
      <w:pPr>
        <w:pStyle w:val="Nota"/>
        <w:ind w:left="2160" w:firstLine="720"/>
        <w:rPr>
          <w:lang w:val="nl-BE"/>
        </w:rPr>
      </w:pPr>
      <w:r w:rsidRPr="00F87B3C">
        <w:rPr>
          <w:lang w:val="nl-BE"/>
        </w:rPr>
        <w:t xml:space="preserve">Gemoffeld in alle RAL-kleuren, laagdikte 60 – 80 µm, standaard </w:t>
      </w:r>
      <w:r w:rsidR="005E4538" w:rsidRPr="00F87B3C">
        <w:rPr>
          <w:lang w:val="nl-BE"/>
        </w:rPr>
        <w:t>RAL 9010 (w</w:t>
      </w:r>
      <w:r w:rsidR="00CC7861" w:rsidRPr="00F87B3C">
        <w:rPr>
          <w:lang w:val="nl-BE"/>
        </w:rPr>
        <w:t>it</w:t>
      </w:r>
      <w:r w:rsidR="005E4538" w:rsidRPr="00F87B3C">
        <w:rPr>
          <w:lang w:val="nl-BE"/>
        </w:rPr>
        <w:t>)</w:t>
      </w:r>
      <w:r w:rsidR="00CC7861" w:rsidRPr="00F87B3C">
        <w:rPr>
          <w:lang w:val="nl-BE"/>
        </w:rPr>
        <w:t>.</w:t>
      </w:r>
    </w:p>
    <w:p w:rsidR="00575FB0" w:rsidRPr="00575FB0" w:rsidRDefault="00575FB0" w:rsidP="00575FB0"/>
    <w:p w:rsidR="00575FB0" w:rsidRPr="00575FB0" w:rsidRDefault="00575FB0" w:rsidP="00575FB0">
      <w:r>
        <w:t>Kleur kunststof:</w:t>
      </w:r>
      <w:r>
        <w:tab/>
      </w:r>
      <w:r>
        <w:tab/>
      </w:r>
      <w:r>
        <w:tab/>
        <w:t>Wit.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956117" w:rsidRDefault="00956117" w:rsidP="00284BF3">
      <w:r>
        <w:t>Akoestisch dempend:</w:t>
      </w:r>
      <w:r>
        <w:tab/>
      </w:r>
      <w:r>
        <w:tab/>
      </w:r>
      <w:r>
        <w:tab/>
      </w:r>
      <w:r>
        <w:tab/>
      </w:r>
      <w:r>
        <w:tab/>
        <w:t>Ja.</w:t>
      </w:r>
    </w:p>
    <w:p w:rsidR="00956117" w:rsidRDefault="00956117" w:rsidP="00284BF3"/>
    <w:p w:rsidR="00793D72" w:rsidRDefault="005E4538" w:rsidP="00284BF3">
      <w:r>
        <w:t>Maximaal debiet / maximale luchthoeveelheid (m³/h)</w:t>
      </w:r>
      <w:r w:rsidR="00793D72">
        <w:t xml:space="preserve">: </w:t>
      </w:r>
      <w:r w:rsidR="00846C51">
        <w:tab/>
      </w:r>
      <w:r w:rsidR="00AE6C9B">
        <w:t xml:space="preserve">Extractie: </w:t>
      </w:r>
      <w:r>
        <w:t>75</w:t>
      </w:r>
      <w:r w:rsidR="00793D72">
        <w:t>.</w:t>
      </w:r>
    </w:p>
    <w:p w:rsidR="00793D72" w:rsidRDefault="00AE6C9B" w:rsidP="00284B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Pulsie</w:t>
      </w:r>
      <w:proofErr w:type="spellEnd"/>
      <w:r>
        <w:t>: 50.</w:t>
      </w:r>
    </w:p>
    <w:p w:rsidR="00AE6C9B" w:rsidRDefault="00AE6C9B" w:rsidP="00284BF3"/>
    <w:p w:rsidR="00AE6C9B" w:rsidRDefault="005E4538" w:rsidP="00284BF3">
      <w:r>
        <w:t>Weerstand (Pa)</w:t>
      </w:r>
      <w:r w:rsidR="00793D72">
        <w:t xml:space="preserve">: </w:t>
      </w:r>
      <w:r w:rsidR="00846C51">
        <w:tab/>
      </w:r>
      <w:r w:rsidR="00846C51">
        <w:tab/>
      </w:r>
      <w:r w:rsidR="00846C51">
        <w:tab/>
      </w:r>
      <w:r w:rsidR="00AE6C9B">
        <w:t>Extractie:</w:t>
      </w:r>
    </w:p>
    <w:p w:rsidR="00793D72" w:rsidRDefault="00AE6C9B" w:rsidP="00AE6C9B">
      <w:pPr>
        <w:ind w:left="2160" w:firstLine="720"/>
      </w:pPr>
      <w:r>
        <w:t xml:space="preserve">- </w:t>
      </w:r>
      <w:r w:rsidR="00BB3AD7">
        <w:t>Bij 25 m³/h: 3</w:t>
      </w:r>
      <w:r w:rsidR="005E4538">
        <w:t>5</w:t>
      </w:r>
      <w:r w:rsidR="00793D72">
        <w:t>.</w:t>
      </w:r>
    </w:p>
    <w:p w:rsidR="00BB3AD7" w:rsidRDefault="00AE6C9B" w:rsidP="00AE6C9B">
      <w:pPr>
        <w:ind w:left="2160" w:firstLine="720"/>
      </w:pPr>
      <w:r>
        <w:t xml:space="preserve">- </w:t>
      </w:r>
      <w:r w:rsidR="00BB3AD7">
        <w:t>Bij 50 m³/h: 40.</w:t>
      </w:r>
    </w:p>
    <w:p w:rsidR="00BB3AD7" w:rsidRDefault="00AE6C9B" w:rsidP="00AE6C9B">
      <w:r>
        <w:tab/>
      </w:r>
      <w:r>
        <w:tab/>
      </w:r>
      <w:r>
        <w:tab/>
      </w:r>
      <w:r>
        <w:tab/>
        <w:t xml:space="preserve">- </w:t>
      </w:r>
      <w:r w:rsidR="00BB3AD7">
        <w:t>Bij 75 m³/h: 35.</w:t>
      </w:r>
    </w:p>
    <w:p w:rsidR="00793D72" w:rsidRDefault="00793D72" w:rsidP="00284BF3"/>
    <w:p w:rsidR="00AE6C9B" w:rsidRDefault="00AE6C9B" w:rsidP="00AE6C9B">
      <w:pPr>
        <w:ind w:left="2160" w:firstLine="720"/>
      </w:pPr>
      <w:proofErr w:type="spellStart"/>
      <w:r>
        <w:t>Pulsie</w:t>
      </w:r>
      <w:proofErr w:type="spellEnd"/>
      <w:r>
        <w:t>:</w:t>
      </w:r>
    </w:p>
    <w:p w:rsidR="00AE6C9B" w:rsidRDefault="00AE6C9B" w:rsidP="00AE6C9B">
      <w:pPr>
        <w:ind w:left="2160" w:firstLine="720"/>
      </w:pPr>
      <w:r>
        <w:t xml:space="preserve">- Bij 25 m³/h: </w:t>
      </w:r>
      <w:r>
        <w:t>20</w:t>
      </w:r>
      <w:r>
        <w:t>.</w:t>
      </w:r>
    </w:p>
    <w:p w:rsidR="00AE6C9B" w:rsidRDefault="00AE6C9B" w:rsidP="00AE6C9B">
      <w:pPr>
        <w:ind w:left="2160" w:firstLine="720"/>
      </w:pPr>
      <w:r>
        <w:t xml:space="preserve">- Bij 50 m³/h: </w:t>
      </w:r>
      <w:r>
        <w:t>23</w:t>
      </w:r>
      <w:r>
        <w:t>.</w:t>
      </w:r>
    </w:p>
    <w:p w:rsidR="00AE6C9B" w:rsidRDefault="00AE6C9B" w:rsidP="00284BF3"/>
    <w:p w:rsidR="00793D72" w:rsidRDefault="005E4538" w:rsidP="00284BF3">
      <w:r>
        <w:t>Afmetingen (mm)</w:t>
      </w:r>
      <w:r w:rsidR="00793D72">
        <w:t xml:space="preserve">: </w:t>
      </w:r>
      <w:r w:rsidR="00846C51">
        <w:tab/>
      </w:r>
      <w:r w:rsidR="00846C51">
        <w:tab/>
      </w:r>
      <w:r w:rsidR="00BB3AD7">
        <w:t>Vierkant (b x h x d) (mm): 180 x 180 x 52</w:t>
      </w:r>
      <w:r w:rsidR="00793D72">
        <w:t>.</w:t>
      </w:r>
    </w:p>
    <w:p w:rsidR="00BB3AD7" w:rsidRDefault="00BB3AD7" w:rsidP="00284BF3">
      <w:r>
        <w:tab/>
      </w:r>
      <w:r>
        <w:tab/>
      </w:r>
      <w:r>
        <w:tab/>
      </w:r>
      <w:r>
        <w:tab/>
        <w:t>Vierkant XL (b x h x d) (mm): 215 x 215 x 52.</w:t>
      </w:r>
    </w:p>
    <w:p w:rsidR="00BB3AD7" w:rsidRDefault="00BB3AD7" w:rsidP="00284BF3">
      <w:r>
        <w:tab/>
      </w:r>
      <w:r>
        <w:tab/>
      </w:r>
      <w:r>
        <w:tab/>
      </w:r>
      <w:r>
        <w:tab/>
        <w:t>Rond (diameter x diepte) (mm): 215 x 52.</w:t>
      </w:r>
    </w:p>
    <w:p w:rsidR="00BB3AD7" w:rsidRDefault="00BB3AD7" w:rsidP="00284BF3">
      <w:r>
        <w:tab/>
      </w:r>
      <w:r>
        <w:tab/>
      </w:r>
      <w:r>
        <w:tab/>
      </w:r>
      <w:r>
        <w:tab/>
        <w:t>Afgerond Vierkant (b x h x d) (mm): 180 x 180 x 52.</w:t>
      </w:r>
    </w:p>
    <w:p w:rsidR="00BB3AD7" w:rsidRDefault="00BB3AD7" w:rsidP="00284BF3">
      <w:r>
        <w:tab/>
      </w:r>
      <w:r>
        <w:tab/>
      </w:r>
      <w:r>
        <w:tab/>
      </w:r>
      <w:r>
        <w:tab/>
        <w:t>Afgerond Vierkant XL (b x h x d) (mm): 215 x 215 x 52.</w:t>
      </w:r>
    </w:p>
    <w:p w:rsidR="001E2819" w:rsidRDefault="001E2819" w:rsidP="00284BF3"/>
    <w:p w:rsidR="001E2819" w:rsidRDefault="005E4538" w:rsidP="00284BF3">
      <w:r>
        <w:t>Aansluitingsdiameter / kanaaldiameter</w:t>
      </w:r>
      <w:r w:rsidR="001E2819">
        <w:t xml:space="preserve"> (</w:t>
      </w:r>
      <w:r>
        <w:t>mm</w:t>
      </w:r>
      <w:r w:rsidR="001E2819">
        <w:t>):</w:t>
      </w:r>
      <w:r>
        <w:tab/>
      </w:r>
      <w:r>
        <w:tab/>
        <w:t>125.</w:t>
      </w:r>
    </w:p>
    <w:p w:rsidR="00B87FF5" w:rsidRDefault="00B87FF5" w:rsidP="00284BF3"/>
    <w:p w:rsidR="00B87FF5" w:rsidRDefault="00B87FF5" w:rsidP="00284BF3">
      <w:r>
        <w:t>Geluidsniveau:</w:t>
      </w:r>
      <w:r>
        <w:tab/>
      </w:r>
      <w:r>
        <w:tab/>
      </w:r>
      <w:r>
        <w:tab/>
      </w:r>
      <w:r w:rsidR="00AE6C9B">
        <w:t xml:space="preserve">Extractie: </w:t>
      </w:r>
      <w:r>
        <w:t>&lt;15 dB(A) bij 50 m³/h.</w:t>
      </w:r>
    </w:p>
    <w:p w:rsidR="00AE6C9B" w:rsidRDefault="00AE6C9B" w:rsidP="00284BF3">
      <w:r>
        <w:tab/>
      </w:r>
      <w:r>
        <w:tab/>
      </w:r>
      <w:r>
        <w:tab/>
      </w:r>
      <w:r>
        <w:tab/>
      </w:r>
      <w:proofErr w:type="spellStart"/>
      <w:r>
        <w:t>Pulsie</w:t>
      </w:r>
      <w:proofErr w:type="spellEnd"/>
      <w:r>
        <w:t>: Te bepalen.</w:t>
      </w:r>
    </w:p>
    <w:p w:rsidR="00B87FF5" w:rsidRDefault="00B87FF5" w:rsidP="00284BF3"/>
    <w:p w:rsidR="00B87FF5" w:rsidRDefault="00B87FF5" w:rsidP="00284BF3">
      <w:r>
        <w:t>Diepte:</w:t>
      </w:r>
      <w:r>
        <w:tab/>
      </w:r>
      <w:r>
        <w:tab/>
      </w:r>
      <w:r>
        <w:tab/>
      </w:r>
      <w:r>
        <w:tab/>
        <w:t>Tussen plafond en afdekplaat: 21,5.</w:t>
      </w:r>
    </w:p>
    <w:p w:rsidR="00B87FF5" w:rsidRDefault="00B87FF5" w:rsidP="00284BF3">
      <w:r>
        <w:tab/>
      </w:r>
      <w:r>
        <w:tab/>
      </w:r>
      <w:r>
        <w:tab/>
      </w:r>
      <w:r>
        <w:tab/>
        <w:t>In het kanaal: 52.</w:t>
      </w:r>
    </w:p>
    <w:p w:rsidR="001E2819" w:rsidRDefault="001E2819" w:rsidP="00284BF3"/>
    <w:p w:rsidR="00666834" w:rsidRDefault="005E4538" w:rsidP="00F746F9">
      <w:r>
        <w:t>Gewicht</w:t>
      </w:r>
      <w:r w:rsidR="001E2819">
        <w:t xml:space="preserve">: </w:t>
      </w:r>
      <w:r w:rsidR="00846C51">
        <w:tab/>
      </w:r>
      <w:r>
        <w:tab/>
      </w:r>
      <w:r>
        <w:tab/>
      </w:r>
      <w:r w:rsidR="00B87FF5">
        <w:t>Vierkant (g): 362</w:t>
      </w:r>
      <w:r w:rsidR="001E2819">
        <w:t>.</w:t>
      </w:r>
    </w:p>
    <w:p w:rsidR="00B87FF5" w:rsidRDefault="00B87FF5" w:rsidP="00F746F9">
      <w:r>
        <w:tab/>
      </w:r>
      <w:r>
        <w:tab/>
      </w:r>
      <w:r>
        <w:tab/>
      </w:r>
      <w:r>
        <w:tab/>
        <w:t>Vierkant XL (g): 419.</w:t>
      </w:r>
    </w:p>
    <w:p w:rsidR="00B87FF5" w:rsidRDefault="00B87FF5" w:rsidP="00F746F9">
      <w:r>
        <w:tab/>
      </w:r>
      <w:r>
        <w:tab/>
      </w:r>
      <w:r>
        <w:tab/>
      </w:r>
      <w:r>
        <w:tab/>
        <w:t>Rond (g): 381.</w:t>
      </w:r>
    </w:p>
    <w:p w:rsidR="00B87FF5" w:rsidRDefault="00B87FF5" w:rsidP="00F746F9">
      <w:r>
        <w:tab/>
      </w:r>
      <w:r>
        <w:tab/>
      </w:r>
      <w:r>
        <w:tab/>
      </w:r>
      <w:r>
        <w:tab/>
        <w:t>Afgerond Vierkant (g): 356.</w:t>
      </w:r>
    </w:p>
    <w:p w:rsidR="00B87FF5" w:rsidRDefault="00B87FF5" w:rsidP="00F746F9">
      <w:r>
        <w:tab/>
      </w:r>
      <w:r>
        <w:tab/>
      </w:r>
      <w:r>
        <w:tab/>
      </w:r>
      <w:r>
        <w:tab/>
        <w:t>Afgerond Vierkant XL (g): 413.</w:t>
      </w:r>
    </w:p>
    <w:p w:rsidR="00E070A5" w:rsidRDefault="00E070A5" w:rsidP="00E070A5">
      <w:pPr>
        <w:pStyle w:val="Kop5"/>
      </w:pPr>
      <w:r>
        <w:t>Toepassing:</w:t>
      </w:r>
    </w:p>
    <w:p w:rsidR="005C6CB3" w:rsidRDefault="00CC7861" w:rsidP="005E4538">
      <w:pPr>
        <w:pStyle w:val="OFWEL"/>
        <w:ind w:left="2880" w:hanging="2880"/>
        <w:rPr>
          <w:color w:val="auto"/>
        </w:rPr>
      </w:pPr>
      <w:r>
        <w:rPr>
          <w:color w:val="auto"/>
        </w:rPr>
        <w:t>In</w:t>
      </w:r>
      <w:r w:rsidR="005E4538">
        <w:rPr>
          <w:color w:val="auto"/>
        </w:rPr>
        <w:t>regelen:</w:t>
      </w:r>
      <w:r w:rsidR="005E4538">
        <w:rPr>
          <w:color w:val="auto"/>
        </w:rPr>
        <w:tab/>
      </w:r>
      <w:r w:rsidR="005C6CB3">
        <w:rPr>
          <w:color w:val="auto"/>
        </w:rPr>
        <w:t xml:space="preserve">Voorregeling aan de hand van de akoestische ringen (m³/h): 25 </w:t>
      </w:r>
      <w:r w:rsidR="00AE6C9B">
        <w:rPr>
          <w:color w:val="auto"/>
        </w:rPr>
        <w:t>-</w:t>
      </w:r>
      <w:r w:rsidR="005C6CB3">
        <w:rPr>
          <w:color w:val="auto"/>
        </w:rPr>
        <w:t xml:space="preserve"> 50 -75.</w:t>
      </w:r>
    </w:p>
    <w:p w:rsidR="00283A14" w:rsidRDefault="005C6CB3" w:rsidP="005C6CB3">
      <w:pPr>
        <w:pStyle w:val="OFWEL"/>
        <w:ind w:left="2880"/>
        <w:rPr>
          <w:color w:val="auto"/>
        </w:rPr>
      </w:pPr>
      <w:r>
        <w:rPr>
          <w:color w:val="auto"/>
        </w:rPr>
        <w:t>Fijnregeling mogelijk aan de hand van de kegel die traploos instelbaar en vergrendelbaar is door middel van een spindel met contramoer.</w:t>
      </w:r>
    </w:p>
    <w:p w:rsidR="002B2F49" w:rsidRPr="002B2F49" w:rsidRDefault="002B2F49" w:rsidP="002B2F49"/>
    <w:p w:rsidR="002B2F49" w:rsidRDefault="002B2F49" w:rsidP="002B2F49">
      <w:r>
        <w:t>Mechanische ventilatie-installatie:</w:t>
      </w:r>
    </w:p>
    <w:p w:rsidR="002B2F49" w:rsidRPr="007856C5" w:rsidRDefault="002B2F49" w:rsidP="002B2F49">
      <w:r>
        <w:t xml:space="preserve">Van toepassing in alle </w:t>
      </w:r>
      <w:r w:rsidRPr="00F86B1B">
        <w:rPr>
          <w:rStyle w:val="MerkChar"/>
        </w:rPr>
        <w:t>Duco</w:t>
      </w:r>
      <w:r>
        <w:t xml:space="preserve"> </w:t>
      </w:r>
      <w:proofErr w:type="spellStart"/>
      <w:r w:rsidRPr="00F86B1B">
        <w:t>Vraaggestuurde</w:t>
      </w:r>
      <w:proofErr w:type="spellEnd"/>
      <w:r w:rsidRPr="00F86B1B">
        <w:t xml:space="preserve"> Natuurlijke Ventilatiesystemen (VNV)</w:t>
      </w:r>
      <w:r>
        <w:t>.</w:t>
      </w:r>
    </w:p>
    <w:p w:rsidR="002B2F49" w:rsidRPr="002B2F49" w:rsidRDefault="002B2F49" w:rsidP="002B2F49"/>
    <w:p w:rsidR="00CC7861" w:rsidRPr="00CC7861" w:rsidRDefault="00CC7861" w:rsidP="00CC7861">
      <w:pPr>
        <w:pStyle w:val="Kop5"/>
      </w:pPr>
      <w:r w:rsidRPr="00CC7861">
        <w:t>Montage</w:t>
      </w:r>
      <w:r>
        <w:t>:</w:t>
      </w:r>
    </w:p>
    <w:p w:rsidR="005C6CB3" w:rsidRDefault="00CC7861" w:rsidP="00E070A5">
      <w:r>
        <w:t>Montage</w:t>
      </w:r>
      <w:r w:rsidR="005E4538">
        <w:t>- / opstellings</w:t>
      </w:r>
      <w:r>
        <w:t xml:space="preserve">wijze: </w:t>
      </w:r>
      <w:r w:rsidR="00846C51">
        <w:tab/>
      </w:r>
      <w:r w:rsidR="005C6CB3">
        <w:t>Geschikt voor plafond</w:t>
      </w:r>
      <w:r w:rsidR="002B2F49">
        <w:t>- en muurmontage</w:t>
      </w:r>
      <w:r w:rsidR="005C6CB3">
        <w:t>.</w:t>
      </w:r>
    </w:p>
    <w:p w:rsidR="00CC7861" w:rsidRDefault="00F86B1B" w:rsidP="005C6CB3">
      <w:pPr>
        <w:ind w:left="2160" w:firstLine="720"/>
      </w:pPr>
      <w:r>
        <w:t>Montagehoogte minimum 180 cm boven de vloer</w:t>
      </w:r>
      <w:r w:rsidR="00CC7861">
        <w:t>.</w:t>
      </w:r>
    </w:p>
    <w:p w:rsidR="00F86B1B" w:rsidRDefault="00F86B1B" w:rsidP="00E070A5">
      <w:r>
        <w:tab/>
      </w:r>
      <w:r>
        <w:tab/>
      </w:r>
      <w:r>
        <w:tab/>
      </w:r>
      <w:r>
        <w:tab/>
        <w:t xml:space="preserve">Op minimum </w:t>
      </w:r>
      <w:r w:rsidR="001522E4">
        <w:t>35</w:t>
      </w:r>
      <w:r>
        <w:t xml:space="preserve"> cm van de muur.</w:t>
      </w:r>
    </w:p>
    <w:p w:rsidR="00F86B1B" w:rsidRDefault="00F86B1B" w:rsidP="00E070A5">
      <w:r>
        <w:tab/>
      </w:r>
      <w:r>
        <w:tab/>
      </w:r>
      <w:r>
        <w:tab/>
      </w:r>
      <w:r>
        <w:tab/>
        <w:t>Aansluitwijze: met metalen klemveren.</w:t>
      </w:r>
    </w:p>
    <w:p w:rsidR="00E070A5" w:rsidRPr="007856C5" w:rsidRDefault="00F86B1B" w:rsidP="0072049F">
      <w:r>
        <w:tab/>
      </w:r>
      <w:r>
        <w:tab/>
      </w:r>
      <w:r>
        <w:tab/>
      </w:r>
      <w:r>
        <w:tab/>
        <w:t>Rooster ten opzichte van bouwkundige constructie afkitten.</w:t>
      </w:r>
    </w:p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538" w:rsidRDefault="005E4538">
      <w:r>
        <w:separator/>
      </w:r>
    </w:p>
  </w:endnote>
  <w:endnote w:type="continuationSeparator" w:id="0">
    <w:p w:rsidR="005E4538" w:rsidRDefault="005E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538" w:rsidRDefault="00150654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8436534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538" w:rsidRDefault="005E4538">
      <w:r>
        <w:separator/>
      </w:r>
    </w:p>
  </w:footnote>
  <w:footnote w:type="continuationSeparator" w:id="0">
    <w:p w:rsidR="005E4538" w:rsidRDefault="005E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538" w:rsidRDefault="005E453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2B2F49">
      <w:fldChar w:fldCharType="begin"/>
    </w:r>
    <w:r w:rsidR="002B2F49">
      <w:instrText>PAGE</w:instrText>
    </w:r>
    <w:r w:rsidR="002B2F49">
      <w:fldChar w:fldCharType="separate"/>
    </w:r>
    <w:r>
      <w:t>232</w:t>
    </w:r>
    <w:r w:rsidR="002B2F4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538" w:rsidRDefault="005E453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2B2F49">
      <w:fldChar w:fldCharType="begin"/>
    </w:r>
    <w:r w:rsidR="002B2F49">
      <w:instrText>PAGE</w:instrText>
    </w:r>
    <w:r w:rsidR="002B2F49">
      <w:fldChar w:fldCharType="separate"/>
    </w:r>
    <w:r w:rsidR="002B2F49">
      <w:rPr>
        <w:noProof/>
      </w:rPr>
      <w:t>2</w:t>
    </w:r>
    <w:r w:rsidR="002B2F4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20104F7"/>
    <w:multiLevelType w:val="hybridMultilevel"/>
    <w:tmpl w:val="1A720E7E"/>
    <w:lvl w:ilvl="0" w:tplc="C3AE63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5833"/>
    <w:multiLevelType w:val="hybridMultilevel"/>
    <w:tmpl w:val="9B824BDA"/>
    <w:lvl w:ilvl="0" w:tplc="C9C2A5BC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B3D0A"/>
    <w:rsid w:val="000B76E1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0654"/>
    <w:rsid w:val="0015158B"/>
    <w:rsid w:val="001522E4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2F4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5721C"/>
    <w:rsid w:val="0046635F"/>
    <w:rsid w:val="004765EC"/>
    <w:rsid w:val="00482E57"/>
    <w:rsid w:val="00496EAC"/>
    <w:rsid w:val="004A1BBA"/>
    <w:rsid w:val="004A21B3"/>
    <w:rsid w:val="004A4F6C"/>
    <w:rsid w:val="004A6867"/>
    <w:rsid w:val="004B5574"/>
    <w:rsid w:val="004C6948"/>
    <w:rsid w:val="004D24E1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3D"/>
    <w:rsid w:val="005548F8"/>
    <w:rsid w:val="00557E18"/>
    <w:rsid w:val="00561DB8"/>
    <w:rsid w:val="00562434"/>
    <w:rsid w:val="00566283"/>
    <w:rsid w:val="00575FB0"/>
    <w:rsid w:val="00586E56"/>
    <w:rsid w:val="00593B44"/>
    <w:rsid w:val="005A3032"/>
    <w:rsid w:val="005C38C5"/>
    <w:rsid w:val="005C4096"/>
    <w:rsid w:val="005C4409"/>
    <w:rsid w:val="005C6CB3"/>
    <w:rsid w:val="005D4123"/>
    <w:rsid w:val="005D6060"/>
    <w:rsid w:val="005D77D6"/>
    <w:rsid w:val="005E236A"/>
    <w:rsid w:val="005E31BB"/>
    <w:rsid w:val="005E4538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1821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13D2"/>
    <w:rsid w:val="0088787C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6117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D34DA"/>
    <w:rsid w:val="009E1DD4"/>
    <w:rsid w:val="009E57C5"/>
    <w:rsid w:val="009F4DB7"/>
    <w:rsid w:val="009F6935"/>
    <w:rsid w:val="009F6AC4"/>
    <w:rsid w:val="00A01A3F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E11C4"/>
    <w:rsid w:val="00AE6C9B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87FF5"/>
    <w:rsid w:val="00BA44C8"/>
    <w:rsid w:val="00BA5081"/>
    <w:rsid w:val="00BB1F06"/>
    <w:rsid w:val="00BB3AD7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5195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6B1B"/>
    <w:rsid w:val="00F87B3C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3FD395"/>
  <w15:docId w15:val="{0B5BB4DF-075A-484F-BFB5-9F482D6D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E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224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33</cp:revision>
  <cp:lastPrinted>2018-04-04T14:40:00Z</cp:lastPrinted>
  <dcterms:created xsi:type="dcterms:W3CDTF">2016-04-06T09:23:00Z</dcterms:created>
  <dcterms:modified xsi:type="dcterms:W3CDTF">2018-04-04T14:43:00Z</dcterms:modified>
</cp:coreProperties>
</file>